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t>1.Bilgi aktarmayı aksatan etkenleri y</w:t>
      </w:r>
      <w:r w:rsidR="002359AF">
        <w:rPr>
          <w:rFonts w:ascii="Times New Roman" w:hAnsi="Times New Roman" w:cs="Times New Roman"/>
          <w:b/>
          <w:sz w:val="30"/>
          <w:szCs w:val="30"/>
        </w:rPr>
        <w:t>azarak, örneklendiriniz.</w:t>
      </w:r>
    </w:p>
    <w:p w:rsidR="00F015F8" w:rsidRPr="00E94F2B" w:rsidRDefault="00F015F8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Belirsizlik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  <w:r w:rsidRPr="00E94F2B">
        <w:rPr>
          <w:rFonts w:ascii="Times New Roman" w:hAnsi="Times New Roman" w:cs="Times New Roman"/>
          <w:sz w:val="30"/>
          <w:szCs w:val="30"/>
        </w:rPr>
        <w:t xml:space="preserve"> – Hava bugün çok sıcak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2P</w:t>
      </w:r>
    </w:p>
    <w:p w:rsidR="00F015F8" w:rsidRPr="00E94F2B" w:rsidRDefault="00F015F8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 xml:space="preserve">Çok </w:t>
      </w:r>
      <w:proofErr w:type="gramStart"/>
      <w:r w:rsidRPr="00E94F2B">
        <w:rPr>
          <w:rFonts w:ascii="Times New Roman" w:hAnsi="Times New Roman" w:cs="Times New Roman"/>
          <w:sz w:val="30"/>
          <w:szCs w:val="30"/>
        </w:rPr>
        <w:t xml:space="preserve">anlamlılık 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  <w:proofErr w:type="gramEnd"/>
      <w:r w:rsidR="00767437" w:rsidRPr="00E94F2B">
        <w:rPr>
          <w:rFonts w:ascii="Times New Roman" w:hAnsi="Times New Roman" w:cs="Times New Roman"/>
          <w:sz w:val="30"/>
          <w:szCs w:val="30"/>
        </w:rPr>
        <w:t xml:space="preserve"> –</w:t>
      </w:r>
      <w:r w:rsidRPr="00E94F2B">
        <w:rPr>
          <w:rFonts w:ascii="Times New Roman" w:hAnsi="Times New Roman" w:cs="Times New Roman"/>
          <w:sz w:val="30"/>
          <w:szCs w:val="30"/>
        </w:rPr>
        <w:t xml:space="preserve"> Yüz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2P</w:t>
      </w: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t xml:space="preserve">2.Tümevarım ve </w:t>
      </w:r>
      <w:proofErr w:type="spellStart"/>
      <w:r w:rsidRPr="00E94F2B">
        <w:rPr>
          <w:rFonts w:ascii="Times New Roman" w:hAnsi="Times New Roman" w:cs="Times New Roman"/>
          <w:b/>
          <w:sz w:val="30"/>
          <w:szCs w:val="30"/>
        </w:rPr>
        <w:t>Anoloji</w:t>
      </w:r>
      <w:proofErr w:type="spellEnd"/>
      <w:r w:rsidRPr="00E94F2B">
        <w:rPr>
          <w:rFonts w:ascii="Times New Roman" w:hAnsi="Times New Roman" w:cs="Times New Roman"/>
          <w:b/>
          <w:sz w:val="30"/>
          <w:szCs w:val="30"/>
        </w:rPr>
        <w:t xml:space="preserve"> yöntemini açıkl</w:t>
      </w:r>
      <w:r w:rsidR="002359AF">
        <w:rPr>
          <w:rFonts w:ascii="Times New Roman" w:hAnsi="Times New Roman" w:cs="Times New Roman"/>
          <w:b/>
          <w:sz w:val="30"/>
          <w:szCs w:val="30"/>
        </w:rPr>
        <w:t>ayarak, örneklendiriniz.</w:t>
      </w:r>
    </w:p>
    <w:p w:rsidR="0064264A" w:rsidRPr="002359AF" w:rsidRDefault="0064264A" w:rsidP="00235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2359AF">
        <w:rPr>
          <w:rFonts w:ascii="Times New Roman" w:hAnsi="Times New Roman" w:cs="Times New Roman"/>
          <w:sz w:val="30"/>
          <w:szCs w:val="30"/>
        </w:rPr>
        <w:t>Anoloji</w:t>
      </w:r>
      <w:proofErr w:type="spellEnd"/>
      <w:r w:rsidRPr="002359A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64A" w:rsidRPr="002359AF" w:rsidRDefault="0064264A" w:rsidP="00235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359AF">
        <w:rPr>
          <w:rFonts w:ascii="Times New Roman" w:hAnsi="Times New Roman" w:cs="Times New Roman"/>
          <w:sz w:val="30"/>
          <w:szCs w:val="30"/>
        </w:rPr>
        <w:t>Benzerlikten hareketle yapılan akıl yürütmedir.</w:t>
      </w:r>
      <w:r w:rsidR="00767437" w:rsidRPr="002359AF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2359AF">
        <w:rPr>
          <w:rFonts w:ascii="Times New Roman" w:hAnsi="Times New Roman" w:cs="Times New Roman"/>
          <w:b/>
          <w:sz w:val="30"/>
          <w:szCs w:val="30"/>
        </w:rPr>
        <w:t>3P</w:t>
      </w:r>
    </w:p>
    <w:p w:rsidR="0064264A" w:rsidRPr="002359AF" w:rsidRDefault="0064264A" w:rsidP="00235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359AF">
        <w:rPr>
          <w:rFonts w:ascii="Times New Roman" w:hAnsi="Times New Roman" w:cs="Times New Roman"/>
          <w:sz w:val="30"/>
          <w:szCs w:val="30"/>
        </w:rPr>
        <w:t>İtalya’nın üç tarafı denizlerle çevrilidir ve balıkçılık gelişmiştir</w:t>
      </w:r>
      <w:r w:rsidR="00767437" w:rsidRPr="002359AF">
        <w:rPr>
          <w:rFonts w:ascii="Times New Roman" w:hAnsi="Times New Roman" w:cs="Times New Roman"/>
          <w:sz w:val="30"/>
          <w:szCs w:val="30"/>
        </w:rPr>
        <w:t xml:space="preserve">. </w:t>
      </w:r>
      <w:r w:rsidR="00767437" w:rsidRPr="002359AF">
        <w:rPr>
          <w:rFonts w:ascii="Times New Roman" w:hAnsi="Times New Roman" w:cs="Times New Roman"/>
          <w:b/>
          <w:sz w:val="30"/>
          <w:szCs w:val="30"/>
        </w:rPr>
        <w:t>2P</w:t>
      </w:r>
    </w:p>
    <w:p w:rsidR="0064264A" w:rsidRPr="002359AF" w:rsidRDefault="0064264A" w:rsidP="00235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359AF">
        <w:rPr>
          <w:rFonts w:ascii="Times New Roman" w:hAnsi="Times New Roman" w:cs="Times New Roman"/>
          <w:sz w:val="30"/>
          <w:szCs w:val="30"/>
        </w:rPr>
        <w:t xml:space="preserve">Türkiye </w:t>
      </w:r>
      <w:proofErr w:type="spellStart"/>
      <w:r w:rsidRPr="002359AF">
        <w:rPr>
          <w:rFonts w:ascii="Times New Roman" w:hAnsi="Times New Roman" w:cs="Times New Roman"/>
          <w:sz w:val="30"/>
          <w:szCs w:val="30"/>
        </w:rPr>
        <w:t>nin</w:t>
      </w:r>
      <w:proofErr w:type="spellEnd"/>
      <w:r w:rsidRPr="002359AF">
        <w:rPr>
          <w:rFonts w:ascii="Times New Roman" w:hAnsi="Times New Roman" w:cs="Times New Roman"/>
          <w:sz w:val="30"/>
          <w:szCs w:val="30"/>
        </w:rPr>
        <w:t xml:space="preserve"> de üç tarafı denizlerle çevrilidir.</w:t>
      </w:r>
    </w:p>
    <w:p w:rsidR="0064264A" w:rsidRPr="002359AF" w:rsidRDefault="0064264A" w:rsidP="00235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359AF">
        <w:rPr>
          <w:rFonts w:ascii="Times New Roman" w:hAnsi="Times New Roman" w:cs="Times New Roman"/>
          <w:sz w:val="30"/>
          <w:szCs w:val="30"/>
        </w:rPr>
        <w:t>O Halde Türkiye dede balıkçılık gelişmiştir.</w:t>
      </w:r>
    </w:p>
    <w:p w:rsidR="0064264A" w:rsidRPr="00E94F2B" w:rsidRDefault="0064264A" w:rsidP="0064264A">
      <w:pPr>
        <w:pStyle w:val="ListeParagraf"/>
        <w:autoSpaceDE w:val="0"/>
        <w:autoSpaceDN w:val="0"/>
        <w:adjustRightInd w:val="0"/>
        <w:ind w:left="360"/>
        <w:rPr>
          <w:rFonts w:eastAsiaTheme="minorHAnsi"/>
          <w:bCs/>
          <w:sz w:val="30"/>
          <w:szCs w:val="30"/>
          <w:lang w:eastAsia="en-US"/>
        </w:rPr>
      </w:pPr>
    </w:p>
    <w:p w:rsidR="0064264A" w:rsidRPr="00E94F2B" w:rsidRDefault="0064264A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 xml:space="preserve">Tümevarım </w:t>
      </w:r>
    </w:p>
    <w:p w:rsidR="00826076" w:rsidRPr="00E94F2B" w:rsidRDefault="0064264A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Özelden genele yapılan akıl yürütmedir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</w:p>
    <w:p w:rsidR="0064264A" w:rsidRPr="00E94F2B" w:rsidRDefault="0064264A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Ali 10 c sınıfındadır ve çalışkandır.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 xml:space="preserve"> 2P</w:t>
      </w:r>
    </w:p>
    <w:p w:rsidR="0064264A" w:rsidRPr="00E94F2B" w:rsidRDefault="0064264A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Veli de 10 c sınıfındadır ve çalışkandır.</w:t>
      </w:r>
    </w:p>
    <w:p w:rsidR="0064264A" w:rsidRPr="00E94F2B" w:rsidRDefault="0064264A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O Halde 10 c sınıfı çalışkandır.</w:t>
      </w: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t>3.Doğruluk ve Gerçeklik kavramını açıklayarak, örneklendiriniz.</w:t>
      </w:r>
    </w:p>
    <w:p w:rsidR="00767437" w:rsidRPr="00E94F2B" w:rsidRDefault="009140A4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 xml:space="preserve">İnsandan bağımsız olarak var olan her şeye gerçek denir.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</w:p>
    <w:p w:rsidR="00767437" w:rsidRPr="00E94F2B" w:rsidRDefault="009140A4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 xml:space="preserve">Önermenin gerçekliğe uygunluğu ise doğruluktur.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</w:p>
    <w:p w:rsidR="00767437" w:rsidRPr="00E94F2B" w:rsidRDefault="009140A4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E94F2B">
        <w:rPr>
          <w:rFonts w:ascii="Times New Roman" w:hAnsi="Times New Roman" w:cs="Times New Roman"/>
          <w:sz w:val="30"/>
          <w:szCs w:val="30"/>
        </w:rPr>
        <w:t>Örn</w:t>
      </w:r>
      <w:proofErr w:type="spellEnd"/>
      <w:r w:rsidRPr="00E94F2B">
        <w:rPr>
          <w:rFonts w:ascii="Times New Roman" w:hAnsi="Times New Roman" w:cs="Times New Roman"/>
          <w:sz w:val="30"/>
          <w:szCs w:val="30"/>
        </w:rPr>
        <w:t xml:space="preserve">; güneşin yuvarlak olduğu gerçektir. 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2P</w:t>
      </w:r>
    </w:p>
    <w:p w:rsidR="00826076" w:rsidRPr="00E94F2B" w:rsidRDefault="009140A4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Benim ‘güneş yuvarlaktır’ diyerek oluşturduğum önerme ise doğrudur.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 xml:space="preserve"> 2P</w:t>
      </w:r>
    </w:p>
    <w:p w:rsidR="0064264A" w:rsidRDefault="0064264A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359AF" w:rsidRDefault="002359A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359AF" w:rsidRPr="00E94F2B" w:rsidRDefault="002359A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t xml:space="preserve">4.Evrensel tek bir dilin tüm dünya halklarınca kullanılması ve yerel dillerin ortadan kaldırılması </w:t>
      </w:r>
      <w:proofErr w:type="spellStart"/>
      <w:r w:rsidRPr="00E94F2B">
        <w:rPr>
          <w:rFonts w:ascii="Times New Roman" w:hAnsi="Times New Roman" w:cs="Times New Roman"/>
          <w:b/>
          <w:sz w:val="30"/>
          <w:szCs w:val="30"/>
        </w:rPr>
        <w:t>fayd</w:t>
      </w:r>
      <w:r w:rsidR="002359AF">
        <w:rPr>
          <w:rFonts w:ascii="Times New Roman" w:hAnsi="Times New Roman" w:cs="Times New Roman"/>
          <w:b/>
          <w:sz w:val="30"/>
          <w:szCs w:val="30"/>
        </w:rPr>
        <w:t>alımıdır</w:t>
      </w:r>
      <w:proofErr w:type="spellEnd"/>
      <w:r w:rsidR="002359AF">
        <w:rPr>
          <w:rFonts w:ascii="Times New Roman" w:hAnsi="Times New Roman" w:cs="Times New Roman"/>
          <w:b/>
          <w:sz w:val="30"/>
          <w:szCs w:val="30"/>
        </w:rPr>
        <w:t>, zararlı mıdır? Neden?</w:t>
      </w:r>
    </w:p>
    <w:p w:rsidR="00365CAB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Yorum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10P</w:t>
      </w:r>
    </w:p>
    <w:p w:rsidR="00826076" w:rsidRDefault="00826076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359AF" w:rsidRDefault="002359A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359AF" w:rsidRPr="00E94F2B" w:rsidRDefault="002359A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t xml:space="preserve">5.Varoluşçuluk akımının ‘Sadece insanda varoluş özden önce gelir’ ifadesini yorumlayınız. </w:t>
      </w:r>
    </w:p>
    <w:p w:rsidR="00365CAB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İnsan ön</w:t>
      </w:r>
      <w:r w:rsidR="002359AF">
        <w:rPr>
          <w:rFonts w:ascii="Times New Roman" w:hAnsi="Times New Roman" w:cs="Times New Roman"/>
          <w:sz w:val="30"/>
          <w:szCs w:val="30"/>
        </w:rPr>
        <w:t>c</w:t>
      </w:r>
      <w:r w:rsidRPr="00E94F2B">
        <w:rPr>
          <w:rFonts w:ascii="Times New Roman" w:hAnsi="Times New Roman" w:cs="Times New Roman"/>
          <w:sz w:val="30"/>
          <w:szCs w:val="30"/>
        </w:rPr>
        <w:t>e beden olarak var olur, kimliğini sonrada özgür seçimleriyle var eder.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10P</w:t>
      </w: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06B1F" w:rsidRPr="00E94F2B" w:rsidRDefault="00906B1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6.La </w:t>
      </w:r>
      <w:proofErr w:type="spellStart"/>
      <w:r w:rsidRPr="00E94F2B">
        <w:rPr>
          <w:rFonts w:ascii="Times New Roman" w:hAnsi="Times New Roman" w:cs="Times New Roman"/>
          <w:b/>
          <w:sz w:val="30"/>
          <w:szCs w:val="30"/>
        </w:rPr>
        <w:t>Metrie</w:t>
      </w:r>
      <w:proofErr w:type="spellEnd"/>
      <w:r w:rsidR="00767437" w:rsidRPr="00E94F2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94F2B">
        <w:rPr>
          <w:rFonts w:ascii="Times New Roman" w:hAnsi="Times New Roman" w:cs="Times New Roman"/>
          <w:b/>
          <w:sz w:val="30"/>
          <w:szCs w:val="30"/>
        </w:rPr>
        <w:t>nin</w:t>
      </w:r>
      <w:proofErr w:type="spellEnd"/>
      <w:r w:rsidRPr="00E94F2B">
        <w:rPr>
          <w:rFonts w:ascii="Times New Roman" w:hAnsi="Times New Roman" w:cs="Times New Roman"/>
          <w:b/>
          <w:sz w:val="30"/>
          <w:szCs w:val="30"/>
        </w:rPr>
        <w:t xml:space="preserve"> MAKİNE İNSAN adlı eserini</w:t>
      </w:r>
      <w:r w:rsidR="002359AF">
        <w:rPr>
          <w:rFonts w:ascii="Times New Roman" w:hAnsi="Times New Roman" w:cs="Times New Roman"/>
          <w:b/>
          <w:sz w:val="30"/>
          <w:szCs w:val="30"/>
        </w:rPr>
        <w:t>n içeriğini açıklayınız.</w:t>
      </w:r>
    </w:p>
    <w:p w:rsidR="00365CAB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İnsan organik bir makinedir.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5P</w:t>
      </w:r>
    </w:p>
    <w:p w:rsidR="00365CAB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Ölümsüz bir Ruh yoktur.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5P</w:t>
      </w:r>
    </w:p>
    <w:p w:rsidR="00906B1F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Ruh dediğimiz kavram biyolojik süreçlerin bir sonucu olarak var olur.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5P</w:t>
      </w: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06B1F" w:rsidRPr="00E94F2B" w:rsidRDefault="00906B1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t>7.Varlık Fenomendir diyen fenomenoloji akımını açıklayarak</w:t>
      </w:r>
      <w:r w:rsidR="002359AF">
        <w:rPr>
          <w:rFonts w:ascii="Times New Roman" w:hAnsi="Times New Roman" w:cs="Times New Roman"/>
          <w:b/>
          <w:sz w:val="30"/>
          <w:szCs w:val="30"/>
        </w:rPr>
        <w:t>, temsilcisini yazınız.</w:t>
      </w:r>
    </w:p>
    <w:p w:rsidR="00826076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E.HUSSERL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</w:p>
    <w:p w:rsidR="00826076" w:rsidRPr="00E94F2B" w:rsidRDefault="009F5C7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 xml:space="preserve">Mutlak doğru bilgi numendedir. Ancak </w:t>
      </w:r>
      <w:proofErr w:type="gramStart"/>
      <w:r w:rsidRPr="00E94F2B">
        <w:rPr>
          <w:rFonts w:ascii="Times New Roman" w:hAnsi="Times New Roman" w:cs="Times New Roman"/>
          <w:sz w:val="30"/>
          <w:szCs w:val="30"/>
        </w:rPr>
        <w:t>fenomen</w:t>
      </w:r>
      <w:proofErr w:type="gramEnd"/>
      <w:r w:rsidRPr="00E94F2B">
        <w:rPr>
          <w:rFonts w:ascii="Times New Roman" w:hAnsi="Times New Roman" w:cs="Times New Roman"/>
          <w:sz w:val="30"/>
          <w:szCs w:val="30"/>
        </w:rPr>
        <w:t xml:space="preserve"> e ait bilgiler öze ulaşmamızı engelleyen önyargılara neden olur. Bu önyargılardan kurtulmak için inceleme konusu olay paranteze alınarak, </w:t>
      </w:r>
      <w:proofErr w:type="gramStart"/>
      <w:r w:rsidRPr="00E94F2B">
        <w:rPr>
          <w:rFonts w:ascii="Times New Roman" w:hAnsi="Times New Roman" w:cs="Times New Roman"/>
          <w:sz w:val="30"/>
          <w:szCs w:val="30"/>
        </w:rPr>
        <w:t>fenomen</w:t>
      </w:r>
      <w:proofErr w:type="gramEnd"/>
      <w:r w:rsidRPr="00E94F2B">
        <w:rPr>
          <w:rFonts w:ascii="Times New Roman" w:hAnsi="Times New Roman" w:cs="Times New Roman"/>
          <w:sz w:val="30"/>
          <w:szCs w:val="30"/>
        </w:rPr>
        <w:t xml:space="preserve"> e ait bilgiler parantez dışına atılmalıdır. Sonuçta parantez içinde kalan numen, yani mutlak doğrudur.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7P</w:t>
      </w:r>
    </w:p>
    <w:p w:rsidR="00826076" w:rsidRDefault="00826076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94F2B" w:rsidRPr="00E94F2B" w:rsidRDefault="00E94F2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t>8.Varlık türlerini ya</w:t>
      </w:r>
      <w:r w:rsidR="002359AF">
        <w:rPr>
          <w:rFonts w:ascii="Times New Roman" w:hAnsi="Times New Roman" w:cs="Times New Roman"/>
          <w:b/>
          <w:sz w:val="30"/>
          <w:szCs w:val="30"/>
        </w:rPr>
        <w:t>zarak, örneklendiriniz.</w:t>
      </w:r>
    </w:p>
    <w:p w:rsidR="00826076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Reel Varlık= Somut varlık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Pr="00E94F2B">
        <w:rPr>
          <w:rFonts w:ascii="Times New Roman" w:hAnsi="Times New Roman" w:cs="Times New Roman"/>
          <w:sz w:val="30"/>
          <w:szCs w:val="30"/>
        </w:rPr>
        <w:t>= Kalem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2P</w:t>
      </w:r>
    </w:p>
    <w:p w:rsidR="00365CAB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İdeal Varlık= Soyut varlık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Pr="00E94F2B">
        <w:rPr>
          <w:rFonts w:ascii="Times New Roman" w:hAnsi="Times New Roman" w:cs="Times New Roman"/>
          <w:sz w:val="30"/>
          <w:szCs w:val="30"/>
        </w:rPr>
        <w:t>= Özgürlük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2P</w:t>
      </w:r>
    </w:p>
    <w:p w:rsidR="00906B1F" w:rsidRPr="00E94F2B" w:rsidRDefault="00906B1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t>9.Taoizm akımını ve varlığa y</w:t>
      </w:r>
      <w:r w:rsidR="002359AF">
        <w:rPr>
          <w:rFonts w:ascii="Times New Roman" w:hAnsi="Times New Roman" w:cs="Times New Roman"/>
          <w:b/>
          <w:sz w:val="30"/>
          <w:szCs w:val="30"/>
        </w:rPr>
        <w:t>aklaşımını açıklayınız.</w:t>
      </w:r>
    </w:p>
    <w:p w:rsidR="00767437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 xml:space="preserve">LAO TSE. 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Reenkarnasyon ve Karma ya dayalı uzak doğu inan sistemi ve felsefesi.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5P</w:t>
      </w:r>
    </w:p>
    <w:p w:rsidR="00826076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 xml:space="preserve">Varlık mutlak anlamda yoktur.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5P</w:t>
      </w:r>
    </w:p>
    <w:p w:rsidR="00906B1F" w:rsidRPr="00E94F2B" w:rsidRDefault="00906B1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06B1F" w:rsidRPr="00E94F2B" w:rsidRDefault="00906B1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26076" w:rsidRPr="00E94F2B" w:rsidRDefault="00826076" w:rsidP="006426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94F2B">
        <w:rPr>
          <w:rFonts w:ascii="Times New Roman" w:hAnsi="Times New Roman" w:cs="Times New Roman"/>
          <w:b/>
          <w:sz w:val="30"/>
          <w:szCs w:val="30"/>
        </w:rPr>
        <w:t xml:space="preserve">10. Farabi'nin varlık </w:t>
      </w:r>
      <w:r w:rsidR="002359AF">
        <w:rPr>
          <w:rFonts w:ascii="Times New Roman" w:hAnsi="Times New Roman" w:cs="Times New Roman"/>
          <w:b/>
          <w:sz w:val="30"/>
          <w:szCs w:val="30"/>
        </w:rPr>
        <w:t>anlayışını açıklayınız.</w:t>
      </w:r>
    </w:p>
    <w:p w:rsidR="00826076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Mutlak varlık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Pr="00E94F2B">
        <w:rPr>
          <w:rFonts w:ascii="Times New Roman" w:hAnsi="Times New Roman" w:cs="Times New Roman"/>
          <w:sz w:val="30"/>
          <w:szCs w:val="30"/>
        </w:rPr>
        <w:t>=Tanrı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2P</w:t>
      </w:r>
    </w:p>
    <w:p w:rsidR="00826076" w:rsidRPr="00E94F2B" w:rsidRDefault="00365CAB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94F2B">
        <w:rPr>
          <w:rFonts w:ascii="Times New Roman" w:hAnsi="Times New Roman" w:cs="Times New Roman"/>
          <w:sz w:val="30"/>
          <w:szCs w:val="30"/>
        </w:rPr>
        <w:t>Mümkün varlık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3P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Pr="00E94F2B">
        <w:rPr>
          <w:rFonts w:ascii="Times New Roman" w:hAnsi="Times New Roman" w:cs="Times New Roman"/>
          <w:sz w:val="30"/>
          <w:szCs w:val="30"/>
        </w:rPr>
        <w:t>= Tanrı dışındaki her bir varlık</w:t>
      </w:r>
      <w:r w:rsidR="00767437" w:rsidRPr="00E94F2B">
        <w:rPr>
          <w:rFonts w:ascii="Times New Roman" w:hAnsi="Times New Roman" w:cs="Times New Roman"/>
          <w:sz w:val="30"/>
          <w:szCs w:val="30"/>
        </w:rPr>
        <w:t xml:space="preserve"> </w:t>
      </w:r>
      <w:r w:rsidR="00767437" w:rsidRPr="00E94F2B">
        <w:rPr>
          <w:rFonts w:ascii="Times New Roman" w:hAnsi="Times New Roman" w:cs="Times New Roman"/>
          <w:b/>
          <w:sz w:val="30"/>
          <w:szCs w:val="30"/>
        </w:rPr>
        <w:t>2P</w:t>
      </w:r>
    </w:p>
    <w:p w:rsidR="002359AF" w:rsidRDefault="002359AF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3F90" w:rsidRPr="00E94F2B" w:rsidRDefault="00983F90" w:rsidP="006426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3F90" w:rsidRPr="00763B74" w:rsidRDefault="00983F90" w:rsidP="00763B7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>NOT: Her sorunun doğru ve tam cevabı 10 puandır. Sınav süresi 40 dakikadır. Başarılar.</w:t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bookmarkStart w:id="0" w:name="_GoBack"/>
      <w:bookmarkEnd w:id="0"/>
      <w:r w:rsidRPr="00763B74">
        <w:rPr>
          <w:b/>
          <w:sz w:val="30"/>
          <w:szCs w:val="30"/>
        </w:rPr>
        <w:t xml:space="preserve">                                                                           </w:t>
      </w:r>
    </w:p>
    <w:p w:rsidR="00983F90" w:rsidRDefault="00983F90" w:rsidP="00983F90">
      <w:pPr>
        <w:pStyle w:val="ListeParagraf"/>
        <w:ind w:left="1080"/>
        <w:rPr>
          <w:b/>
          <w:sz w:val="30"/>
          <w:szCs w:val="30"/>
        </w:rPr>
      </w:pPr>
    </w:p>
    <w:p w:rsidR="004666A1" w:rsidRDefault="004666A1" w:rsidP="004666A1">
      <w:pPr>
        <w:shd w:val="clear" w:color="auto" w:fill="FFFFFF"/>
        <w:spacing w:after="0" w:line="240" w:lineRule="auto"/>
        <w:ind w:left="4956" w:firstLine="192"/>
        <w:rPr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666A1">
        <w:rPr>
          <w:rFonts w:ascii="Times New Roman" w:hAnsi="Times New Roman" w:cs="Times New Roman"/>
          <w:b/>
          <w:sz w:val="30"/>
          <w:szCs w:val="30"/>
        </w:rPr>
        <w:t xml:space="preserve">  </w:t>
      </w:r>
      <w:proofErr w:type="gramStart"/>
      <w:r w:rsidR="00983F90" w:rsidRPr="004666A1">
        <w:rPr>
          <w:rFonts w:ascii="Times New Roman" w:hAnsi="Times New Roman" w:cs="Times New Roman"/>
          <w:b/>
          <w:sz w:val="30"/>
          <w:szCs w:val="30"/>
        </w:rPr>
        <w:t>……………………</w:t>
      </w:r>
      <w:proofErr w:type="gramEnd"/>
      <w:r w:rsidRPr="004666A1"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Pr="004666A1">
        <w:rPr>
          <w:rFonts w:ascii="Times New Roman" w:hAnsi="Times New Roman" w:cs="Times New Roman"/>
          <w:b/>
          <w:sz w:val="30"/>
          <w:szCs w:val="30"/>
        </w:rPr>
        <w:br/>
        <w:t>Felsefe Grubu Öğretmeni</w:t>
      </w:r>
    </w:p>
    <w:p w:rsidR="004666A1" w:rsidRDefault="004666A1" w:rsidP="004666A1">
      <w:pPr>
        <w:shd w:val="clear" w:color="auto" w:fill="FFFFFF"/>
        <w:spacing w:after="0" w:line="240" w:lineRule="auto"/>
        <w:rPr>
          <w:b/>
          <w:sz w:val="30"/>
          <w:szCs w:val="30"/>
        </w:rPr>
      </w:pPr>
    </w:p>
    <w:p w:rsidR="004666A1" w:rsidRDefault="004666A1" w:rsidP="004666A1">
      <w:pPr>
        <w:shd w:val="clear" w:color="auto" w:fill="FFFFFF"/>
        <w:spacing w:after="0" w:line="240" w:lineRule="auto"/>
        <w:ind w:firstLine="192"/>
        <w:rPr>
          <w:rFonts w:ascii="Times New Roman" w:hAnsi="Times New Roman" w:cs="Times New Roman"/>
          <w:color w:val="22262A"/>
        </w:rPr>
      </w:pPr>
      <w:hyperlink r:id="rId6" w:history="1">
        <w:r w:rsidRPr="00473E36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4666A1" w:rsidRDefault="004666A1" w:rsidP="004666A1">
      <w:pPr>
        <w:shd w:val="clear" w:color="auto" w:fill="FFFFFF"/>
        <w:spacing w:after="0" w:line="240" w:lineRule="auto"/>
        <w:ind w:firstLine="192"/>
        <w:rPr>
          <w:rFonts w:ascii="Times New Roman" w:hAnsi="Times New Roman" w:cs="Times New Roman"/>
          <w:color w:val="22262A"/>
        </w:rPr>
      </w:pPr>
    </w:p>
    <w:p w:rsidR="00CE129D" w:rsidRPr="00E94F2B" w:rsidRDefault="00CE129D" w:rsidP="00983F90">
      <w:pPr>
        <w:pStyle w:val="ListeParagraf"/>
        <w:ind w:left="1080"/>
        <w:jc w:val="both"/>
        <w:rPr>
          <w:b/>
          <w:sz w:val="30"/>
          <w:szCs w:val="30"/>
        </w:rPr>
      </w:pPr>
    </w:p>
    <w:sectPr w:rsidR="00CE129D" w:rsidRPr="00E94F2B" w:rsidSect="00235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424" w:bottom="142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AB" w:rsidRDefault="00AA48AB" w:rsidP="00F559B3">
      <w:pPr>
        <w:spacing w:after="0" w:line="240" w:lineRule="auto"/>
      </w:pPr>
      <w:r>
        <w:separator/>
      </w:r>
    </w:p>
  </w:endnote>
  <w:endnote w:type="continuationSeparator" w:id="0">
    <w:p w:rsidR="00AA48AB" w:rsidRDefault="00AA48AB" w:rsidP="00F5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4" w:rsidRDefault="006B79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4" w:rsidRDefault="006B793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4" w:rsidRDefault="006B79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AB" w:rsidRDefault="00AA48AB" w:rsidP="00F559B3">
      <w:pPr>
        <w:spacing w:after="0" w:line="240" w:lineRule="auto"/>
      </w:pPr>
      <w:r>
        <w:separator/>
      </w:r>
    </w:p>
  </w:footnote>
  <w:footnote w:type="continuationSeparator" w:id="0">
    <w:p w:rsidR="00AA48AB" w:rsidRDefault="00AA48AB" w:rsidP="00F5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4" w:rsidRDefault="006B79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774"/>
    </w:tblGrid>
    <w:tr w:rsidR="00F559B3" w:rsidRPr="00F17ABA" w:rsidTr="00F559B3">
      <w:trPr>
        <w:trHeight w:val="1563"/>
      </w:trPr>
      <w:tc>
        <w:tcPr>
          <w:tcW w:w="10774" w:type="dxa"/>
        </w:tcPr>
        <w:p w:rsidR="00F559B3" w:rsidRPr="00F17ABA" w:rsidRDefault="00F559B3" w:rsidP="00F559B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ÖĞRETİM  YILI</w:t>
          </w:r>
        </w:p>
        <w:p w:rsidR="00F559B3" w:rsidRPr="00F17ABA" w:rsidRDefault="00F559B3" w:rsidP="00F559B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FELSEFE(10) DERSİ</w:t>
          </w:r>
        </w:p>
        <w:p w:rsidR="00F559B3" w:rsidRPr="00F17ABA" w:rsidRDefault="006B7934" w:rsidP="00F559B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1</w:t>
          </w:r>
          <w:r w:rsidR="00AB7196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="00F559B3"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2</w:t>
          </w:r>
          <w:r w:rsidR="00AB7196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="00F559B3"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F559B3" w:rsidRPr="00F17ABA" w:rsidTr="00F559B3">
      <w:trPr>
        <w:trHeight w:val="385"/>
      </w:trPr>
      <w:tc>
        <w:tcPr>
          <w:tcW w:w="10774" w:type="dxa"/>
        </w:tcPr>
        <w:p w:rsidR="00F559B3" w:rsidRPr="00AB7196" w:rsidRDefault="00F559B3" w:rsidP="00F559B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B7196">
            <w:rPr>
              <w:rFonts w:ascii="Times New Roman" w:hAnsi="Times New Roman" w:cs="Times New Roman"/>
              <w:b/>
              <w:sz w:val="30"/>
              <w:szCs w:val="30"/>
            </w:rPr>
            <w:t>AD:                            SOYAD:                           SINIF:                        NO:</w:t>
          </w:r>
        </w:p>
      </w:tc>
    </w:tr>
  </w:tbl>
  <w:p w:rsidR="00F559B3" w:rsidRDefault="00F559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4" w:rsidRDefault="006B79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76"/>
    <w:rsid w:val="002359AF"/>
    <w:rsid w:val="0032037D"/>
    <w:rsid w:val="00365CAB"/>
    <w:rsid w:val="003C6B9E"/>
    <w:rsid w:val="004666A1"/>
    <w:rsid w:val="0064264A"/>
    <w:rsid w:val="006B7934"/>
    <w:rsid w:val="00763B74"/>
    <w:rsid w:val="00767437"/>
    <w:rsid w:val="00826076"/>
    <w:rsid w:val="00906B1F"/>
    <w:rsid w:val="009140A4"/>
    <w:rsid w:val="00983F90"/>
    <w:rsid w:val="009F5C7F"/>
    <w:rsid w:val="00AA48AB"/>
    <w:rsid w:val="00AB7196"/>
    <w:rsid w:val="00CE129D"/>
    <w:rsid w:val="00D14474"/>
    <w:rsid w:val="00E94F2B"/>
    <w:rsid w:val="00EA4D8D"/>
    <w:rsid w:val="00F015F8"/>
    <w:rsid w:val="00F5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B40895-171B-4275-A503-9E94A2CF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0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2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5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59B3"/>
  </w:style>
  <w:style w:type="paragraph" w:styleId="Altbilgi">
    <w:name w:val="footer"/>
    <w:basedOn w:val="Normal"/>
    <w:link w:val="AltbilgiChar"/>
    <w:uiPriority w:val="99"/>
    <w:unhideWhenUsed/>
    <w:rsid w:val="00F5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59B3"/>
  </w:style>
  <w:style w:type="character" w:styleId="Kpr">
    <w:name w:val="Hyperlink"/>
    <w:basedOn w:val="VarsaylanParagrafYazTipi"/>
    <w:uiPriority w:val="99"/>
    <w:unhideWhenUsed/>
    <w:rsid w:val="00466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lsefeogretmeni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Microsoft hesabı</cp:lastModifiedBy>
  <cp:revision>5</cp:revision>
  <dcterms:created xsi:type="dcterms:W3CDTF">2025-03-01T13:20:00Z</dcterms:created>
  <dcterms:modified xsi:type="dcterms:W3CDTF">2025-04-12T23:29:00Z</dcterms:modified>
</cp:coreProperties>
</file>