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38" w:rsidRPr="00007AE6" w:rsidRDefault="008860F6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8860F6">
        <w:rPr>
          <w:rFonts w:ascii="Times New Roman" w:hAnsi="Times New Roman" w:cs="Times New Roman"/>
          <w:b/>
          <w:bCs/>
          <w:kern w:val="24"/>
          <w:sz w:val="72"/>
          <w:szCs w:val="72"/>
        </w:rPr>
        <w:t>Psikoloji Özet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br/>
      </w:r>
      <w:proofErr w:type="gramStart"/>
      <w:r w:rsidR="00240438"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ÜNİTE  I</w:t>
      </w:r>
      <w:proofErr w:type="gramEnd"/>
      <w:r w:rsidR="00240438"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PSİKOLOJİYE GİRİŞ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Etimolojik kökeni antik Yunancaya dayanır.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               </w:t>
      </w:r>
      <w:proofErr w:type="spellStart"/>
      <w:r w:rsidRPr="00007AE6">
        <w:rPr>
          <w:rFonts w:ascii="Times New Roman" w:hAnsi="Times New Roman" w:cs="Times New Roman"/>
          <w:kern w:val="24"/>
          <w:sz w:val="30"/>
          <w:szCs w:val="30"/>
        </w:rPr>
        <w:t>Psyc</w:t>
      </w:r>
      <w:proofErr w:type="spellEnd"/>
      <w:r w:rsidRPr="00007AE6">
        <w:rPr>
          <w:rFonts w:ascii="Times New Roman" w:hAnsi="Times New Roman" w:cs="Times New Roman"/>
          <w:kern w:val="24"/>
          <w:sz w:val="30"/>
          <w:szCs w:val="30"/>
        </w:rPr>
        <w:t>(Ruh)                    +                    Logos(Bilim)=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                                       Psikoloji(Ruh Bilimi)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Ancak, psikoloji ruhu incelemez.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İlk psikoloji Laboratuvarı </w:t>
      </w:r>
      <w:proofErr w:type="gramStart"/>
      <w:r w:rsidRPr="00007AE6">
        <w:rPr>
          <w:rFonts w:ascii="Times New Roman" w:hAnsi="Times New Roman" w:cs="Times New Roman"/>
          <w:kern w:val="24"/>
          <w:sz w:val="30"/>
          <w:szCs w:val="30"/>
        </w:rPr>
        <w:t>1879  Almanya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/ Leipzig Üniversitesi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 xml:space="preserve">Kurucusu, 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>Wilhelm WUNDT - ALMANYA(1832 / 1920)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Psikoloji: 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>Organizmanın davranışlarını inceleyen bilim dalıdır.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Davranış=  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>Fiziksel hareketler - Duygular – Düşünceler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PSİKOLOJİNİN HAYVAN DAVRANIŞLARINI İNCELEMESİNİN NEDENLERİ: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1.İnsan ve hayvan davranışları benzerdir.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2.İnsanlar üzerinde yapılamayan deneyler hayvanlar üzerinde yapılabilir.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PSİKOLOJİNİN AMAÇLARI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-İnsan davranışlarını tanımlama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-İnsan davranışlarını anlama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-İnsan davranışlarını önceden kestirebilme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-İnsan davranışlarını etkileme ve kontrol etme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BİLİMSEL YÖNTEM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– Gözlem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– Hipotez(Denence)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– Deney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– Teori(Kuram)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– Yasa(Kanun)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PSİKOLOJİNİN ÖLÇÜTLERİ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Psikolojinin bilimselliğinin ölçütleri şunlardır: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- </w:t>
      </w:r>
      <w:proofErr w:type="spellStart"/>
      <w:r w:rsidRPr="00007AE6">
        <w:rPr>
          <w:rFonts w:ascii="Times New Roman" w:hAnsi="Times New Roman" w:cs="Times New Roman"/>
          <w:kern w:val="24"/>
          <w:sz w:val="30"/>
          <w:szCs w:val="30"/>
        </w:rPr>
        <w:t>Gözlenebilirlik</w:t>
      </w:r>
      <w:proofErr w:type="spellEnd"/>
      <w:r w:rsidRPr="00007AE6">
        <w:rPr>
          <w:rFonts w:ascii="Times New Roman" w:hAnsi="Times New Roman" w:cs="Times New Roman"/>
          <w:kern w:val="24"/>
          <w:sz w:val="30"/>
          <w:szCs w:val="30"/>
        </w:rPr>
        <w:t>: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- </w:t>
      </w:r>
      <w:proofErr w:type="spellStart"/>
      <w:r w:rsidRPr="00007AE6">
        <w:rPr>
          <w:rFonts w:ascii="Times New Roman" w:hAnsi="Times New Roman" w:cs="Times New Roman"/>
          <w:kern w:val="24"/>
          <w:sz w:val="30"/>
          <w:szCs w:val="30"/>
        </w:rPr>
        <w:t>Ölçülebilirlik</w:t>
      </w:r>
      <w:proofErr w:type="spellEnd"/>
      <w:r w:rsidRPr="00007AE6">
        <w:rPr>
          <w:rFonts w:ascii="Times New Roman" w:hAnsi="Times New Roman" w:cs="Times New Roman"/>
          <w:kern w:val="24"/>
          <w:sz w:val="30"/>
          <w:szCs w:val="30"/>
        </w:rPr>
        <w:t>: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PSİKOLOJİDE ARAŞTIRMA YÖNTEMLERİ: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1.Gözlem:</w:t>
      </w:r>
      <w:r w:rsidRPr="00007AE6">
        <w:rPr>
          <w:rFonts w:ascii="Times New Roman" w:hAnsi="Times New Roman" w:cs="Times New Roman"/>
          <w:b/>
          <w:kern w:val="24"/>
          <w:sz w:val="30"/>
          <w:szCs w:val="30"/>
        </w:rPr>
        <w:br/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>a. Doğal Gözlem:</w:t>
      </w:r>
      <w:r w:rsidRPr="00007AE6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-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Doğal ortamda yapılır.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lastRenderedPageBreak/>
        <w:t>-Güvenilirliği yüksektir.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-Pratik değildir.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007AE6">
        <w:rPr>
          <w:rFonts w:ascii="Times New Roman" w:hAnsi="Times New Roman" w:cs="Times New Roman"/>
          <w:kern w:val="24"/>
          <w:sz w:val="30"/>
          <w:szCs w:val="30"/>
        </w:rPr>
        <w:t>b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. Yapay(Sistematik) gözlem: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-Doğal ortam bozularak yapılır.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-Pratiktir. -Güvenilirliği yüksek değildir.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Kafesteki aslan video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2.Vaka(Olay) İncelemesi: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Bireyin geçmiş yaşantılarının ruhsal durumu üzerindeki etkilerini inceler.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3.Anket: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-Sorularla insanların ne düşündüklerini öğrenmeyi amaçlayan yöntemdir.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4.Mülakat(Görüşme)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Yüz yüze doğrudan doğruya yapılan görüşmelerdir.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5. </w:t>
      </w:r>
      <w:proofErr w:type="spellStart"/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Kolerasyon</w:t>
      </w:r>
      <w:proofErr w:type="spellEnd"/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: -1…0…+1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-r ile gösterilir.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-İki ya da daha fazla değişken arasındaki ilişkidir.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007AE6">
        <w:rPr>
          <w:rFonts w:ascii="Times New Roman" w:hAnsi="Times New Roman" w:cs="Times New Roman"/>
          <w:kern w:val="24"/>
          <w:sz w:val="30"/>
          <w:szCs w:val="30"/>
        </w:rPr>
        <w:t>a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>.Pozitif</w:t>
      </w:r>
      <w:proofErr w:type="spellEnd"/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(Olumlu)K: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İki kavram arasında gerçekleşen doğru orantılı ilişkidir.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Spor - Sağlık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007AE6">
        <w:rPr>
          <w:rFonts w:ascii="Times New Roman" w:hAnsi="Times New Roman" w:cs="Times New Roman"/>
          <w:kern w:val="24"/>
          <w:sz w:val="30"/>
          <w:szCs w:val="30"/>
        </w:rPr>
        <w:t>b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. Negatif(Olumsuz)K: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İki kavram arasında gerçekleşen ters orantılı ilişkidir.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br/>
        <w:t>Sigara - Sağlık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007AE6">
        <w:rPr>
          <w:rFonts w:ascii="Times New Roman" w:hAnsi="Times New Roman" w:cs="Times New Roman"/>
          <w:kern w:val="24"/>
          <w:sz w:val="30"/>
          <w:szCs w:val="30"/>
        </w:rPr>
        <w:t>c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. Nötr(Sıfır)K: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İki kavram arasında herhangi bir ilişkinin olmamasıdır.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br/>
        <w:t>Sarışınlık – Aptallık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6.Deney:</w:t>
      </w: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240438" w:rsidRPr="00007AE6" w:rsidTr="00622A2B">
        <w:tc>
          <w:tcPr>
            <w:tcW w:w="4606" w:type="dxa"/>
            <w:shd w:val="clear" w:color="auto" w:fill="FFFFFF"/>
          </w:tcPr>
          <w:p w:rsidR="00240438" w:rsidRPr="00007AE6" w:rsidRDefault="00240438" w:rsidP="00622A2B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07AE6">
              <w:rPr>
                <w:rFonts w:ascii="Times New Roman" w:hAnsi="Times New Roman" w:cs="Times New Roman"/>
                <w:b/>
                <w:sz w:val="30"/>
                <w:szCs w:val="30"/>
              </w:rPr>
              <w:t>Deney Grubu</w:t>
            </w:r>
          </w:p>
        </w:tc>
        <w:tc>
          <w:tcPr>
            <w:tcW w:w="4606" w:type="dxa"/>
            <w:shd w:val="clear" w:color="auto" w:fill="FFFFFF"/>
          </w:tcPr>
          <w:p w:rsidR="00240438" w:rsidRPr="00007AE6" w:rsidRDefault="00240438" w:rsidP="00622A2B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07AE6">
              <w:rPr>
                <w:rFonts w:ascii="Times New Roman" w:hAnsi="Times New Roman" w:cs="Times New Roman"/>
                <w:b/>
                <w:sz w:val="30"/>
                <w:szCs w:val="30"/>
              </w:rPr>
              <w:t>Kontrol Grubu</w:t>
            </w:r>
          </w:p>
        </w:tc>
      </w:tr>
      <w:tr w:rsidR="00240438" w:rsidRPr="00007AE6" w:rsidTr="00622A2B">
        <w:tc>
          <w:tcPr>
            <w:tcW w:w="4606" w:type="dxa"/>
            <w:shd w:val="clear" w:color="auto" w:fill="FFFFFF"/>
          </w:tcPr>
          <w:p w:rsidR="00240438" w:rsidRPr="00007AE6" w:rsidRDefault="00240438" w:rsidP="00622A2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07AE6">
              <w:rPr>
                <w:rFonts w:ascii="Times New Roman" w:hAnsi="Times New Roman" w:cs="Times New Roman"/>
                <w:sz w:val="30"/>
                <w:szCs w:val="30"/>
              </w:rPr>
              <w:t>11-A</w:t>
            </w:r>
          </w:p>
        </w:tc>
        <w:tc>
          <w:tcPr>
            <w:tcW w:w="4606" w:type="dxa"/>
            <w:shd w:val="clear" w:color="auto" w:fill="FFFFFF"/>
          </w:tcPr>
          <w:p w:rsidR="00240438" w:rsidRPr="00007AE6" w:rsidRDefault="00240438" w:rsidP="00622A2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07AE6">
              <w:rPr>
                <w:rFonts w:ascii="Times New Roman" w:hAnsi="Times New Roman" w:cs="Times New Roman"/>
                <w:sz w:val="30"/>
                <w:szCs w:val="30"/>
              </w:rPr>
              <w:t>11-B</w:t>
            </w:r>
          </w:p>
        </w:tc>
      </w:tr>
      <w:tr w:rsidR="00240438" w:rsidRPr="00007AE6" w:rsidTr="00622A2B">
        <w:tc>
          <w:tcPr>
            <w:tcW w:w="4606" w:type="dxa"/>
            <w:shd w:val="clear" w:color="auto" w:fill="FFFFFF"/>
          </w:tcPr>
          <w:p w:rsidR="00240438" w:rsidRPr="00007AE6" w:rsidRDefault="00240438" w:rsidP="00622A2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07AE6">
              <w:rPr>
                <w:rFonts w:ascii="Times New Roman" w:hAnsi="Times New Roman" w:cs="Times New Roman"/>
                <w:sz w:val="30"/>
                <w:szCs w:val="30"/>
              </w:rPr>
              <w:t>Ders</w:t>
            </w:r>
          </w:p>
        </w:tc>
        <w:tc>
          <w:tcPr>
            <w:tcW w:w="4606" w:type="dxa"/>
            <w:shd w:val="clear" w:color="auto" w:fill="FFFFFF"/>
          </w:tcPr>
          <w:p w:rsidR="00240438" w:rsidRPr="00007AE6" w:rsidRDefault="00240438" w:rsidP="00622A2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07AE6">
              <w:rPr>
                <w:rFonts w:ascii="Times New Roman" w:hAnsi="Times New Roman" w:cs="Times New Roman"/>
                <w:sz w:val="30"/>
                <w:szCs w:val="30"/>
              </w:rPr>
              <w:t>Ders</w:t>
            </w:r>
          </w:p>
        </w:tc>
      </w:tr>
      <w:tr w:rsidR="00240438" w:rsidRPr="00007AE6" w:rsidTr="00622A2B">
        <w:tc>
          <w:tcPr>
            <w:tcW w:w="4606" w:type="dxa"/>
            <w:shd w:val="clear" w:color="auto" w:fill="FFFFFF"/>
          </w:tcPr>
          <w:p w:rsidR="00240438" w:rsidRPr="00007AE6" w:rsidRDefault="00240438" w:rsidP="00622A2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07AE6">
              <w:rPr>
                <w:rFonts w:ascii="Times New Roman" w:hAnsi="Times New Roman" w:cs="Times New Roman"/>
                <w:sz w:val="30"/>
                <w:szCs w:val="30"/>
              </w:rPr>
              <w:t>Uyku</w:t>
            </w:r>
          </w:p>
        </w:tc>
        <w:tc>
          <w:tcPr>
            <w:tcW w:w="4606" w:type="dxa"/>
            <w:shd w:val="clear" w:color="auto" w:fill="FFFFFF"/>
          </w:tcPr>
          <w:p w:rsidR="00240438" w:rsidRPr="00007AE6" w:rsidRDefault="00240438" w:rsidP="00622A2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07AE6">
              <w:rPr>
                <w:rFonts w:ascii="Times New Roman" w:hAnsi="Times New Roman" w:cs="Times New Roman"/>
                <w:sz w:val="30"/>
                <w:szCs w:val="30"/>
              </w:rPr>
              <w:t>Oyun</w:t>
            </w:r>
          </w:p>
        </w:tc>
      </w:tr>
      <w:tr w:rsidR="00240438" w:rsidRPr="00007AE6" w:rsidTr="00622A2B">
        <w:tc>
          <w:tcPr>
            <w:tcW w:w="4606" w:type="dxa"/>
            <w:shd w:val="clear" w:color="auto" w:fill="FFFFFF"/>
          </w:tcPr>
          <w:p w:rsidR="00240438" w:rsidRPr="00007AE6" w:rsidRDefault="00240438" w:rsidP="00622A2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07AE6">
              <w:rPr>
                <w:rFonts w:ascii="Times New Roman" w:hAnsi="Times New Roman" w:cs="Times New Roman"/>
                <w:sz w:val="30"/>
                <w:szCs w:val="30"/>
              </w:rPr>
              <w:t>Test</w:t>
            </w:r>
          </w:p>
        </w:tc>
        <w:tc>
          <w:tcPr>
            <w:tcW w:w="4606" w:type="dxa"/>
            <w:shd w:val="clear" w:color="auto" w:fill="FFFFFF"/>
          </w:tcPr>
          <w:p w:rsidR="00240438" w:rsidRPr="00007AE6" w:rsidRDefault="00240438" w:rsidP="00622A2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07AE6">
              <w:rPr>
                <w:rFonts w:ascii="Times New Roman" w:hAnsi="Times New Roman" w:cs="Times New Roman"/>
                <w:sz w:val="30"/>
                <w:szCs w:val="30"/>
              </w:rPr>
              <w:t>Test</w:t>
            </w:r>
          </w:p>
        </w:tc>
      </w:tr>
      <w:tr w:rsidR="00240438" w:rsidRPr="00007AE6" w:rsidTr="00622A2B">
        <w:tc>
          <w:tcPr>
            <w:tcW w:w="4606" w:type="dxa"/>
            <w:shd w:val="clear" w:color="auto" w:fill="FFFFFF"/>
          </w:tcPr>
          <w:p w:rsidR="00240438" w:rsidRPr="00007AE6" w:rsidRDefault="00240438" w:rsidP="00622A2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07AE6">
              <w:rPr>
                <w:rFonts w:ascii="Times New Roman" w:hAnsi="Times New Roman" w:cs="Times New Roman"/>
                <w:sz w:val="30"/>
                <w:szCs w:val="30"/>
              </w:rPr>
              <w:t>Başarı Düzeyi</w:t>
            </w:r>
          </w:p>
        </w:tc>
        <w:tc>
          <w:tcPr>
            <w:tcW w:w="4606" w:type="dxa"/>
            <w:shd w:val="clear" w:color="auto" w:fill="FFFFFF"/>
          </w:tcPr>
          <w:p w:rsidR="00240438" w:rsidRPr="00007AE6" w:rsidRDefault="00240438" w:rsidP="00622A2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07AE6">
              <w:rPr>
                <w:rFonts w:ascii="Times New Roman" w:hAnsi="Times New Roman" w:cs="Times New Roman"/>
                <w:sz w:val="30"/>
                <w:szCs w:val="30"/>
              </w:rPr>
              <w:t>Başarı Düzeyi</w:t>
            </w:r>
          </w:p>
        </w:tc>
      </w:tr>
      <w:tr w:rsidR="00240438" w:rsidRPr="00007AE6" w:rsidTr="00622A2B">
        <w:tc>
          <w:tcPr>
            <w:tcW w:w="4606" w:type="dxa"/>
            <w:shd w:val="clear" w:color="auto" w:fill="FFFFFF"/>
          </w:tcPr>
          <w:p w:rsidR="00240438" w:rsidRPr="00007AE6" w:rsidRDefault="00240438" w:rsidP="00622A2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07AE6">
              <w:rPr>
                <w:rFonts w:ascii="Times New Roman" w:hAnsi="Times New Roman" w:cs="Times New Roman"/>
                <w:sz w:val="30"/>
                <w:szCs w:val="30"/>
              </w:rPr>
              <w:t>%80</w:t>
            </w:r>
          </w:p>
        </w:tc>
        <w:tc>
          <w:tcPr>
            <w:tcW w:w="4606" w:type="dxa"/>
            <w:shd w:val="clear" w:color="auto" w:fill="FFFFFF"/>
          </w:tcPr>
          <w:p w:rsidR="00240438" w:rsidRPr="00007AE6" w:rsidRDefault="00240438" w:rsidP="00622A2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07AE6">
              <w:rPr>
                <w:rFonts w:ascii="Times New Roman" w:hAnsi="Times New Roman" w:cs="Times New Roman"/>
                <w:sz w:val="30"/>
                <w:szCs w:val="30"/>
              </w:rPr>
              <w:t>%65</w:t>
            </w:r>
          </w:p>
        </w:tc>
      </w:tr>
    </w:tbl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0438" w:rsidRPr="00007AE6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sz w:val="30"/>
          <w:szCs w:val="30"/>
        </w:rPr>
        <w:t>Bağımsız değişken:</w:t>
      </w:r>
      <w:r w:rsidRPr="00007AE6">
        <w:rPr>
          <w:rFonts w:ascii="Times New Roman" w:hAnsi="Times New Roman" w:cs="Times New Roman"/>
          <w:sz w:val="30"/>
          <w:szCs w:val="30"/>
        </w:rPr>
        <w:t xml:space="preserve"> Deneyde etkisi araştırılan etkendir. </w:t>
      </w:r>
    </w:p>
    <w:p w:rsidR="00240438" w:rsidRPr="00007AE6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sz w:val="30"/>
          <w:szCs w:val="30"/>
        </w:rPr>
        <w:t>Bağımlı değişken:</w:t>
      </w:r>
      <w:r w:rsidRPr="00007AE6">
        <w:rPr>
          <w:rFonts w:ascii="Times New Roman" w:hAnsi="Times New Roman" w:cs="Times New Roman"/>
          <w:sz w:val="30"/>
          <w:szCs w:val="30"/>
        </w:rPr>
        <w:t xml:space="preserve"> Deneyde elde edilen sonuçtur.</w:t>
      </w:r>
    </w:p>
    <w:p w:rsidR="00240438" w:rsidRPr="00007AE6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sz w:val="30"/>
          <w:szCs w:val="30"/>
        </w:rPr>
        <w:t>Deney grubu:</w:t>
      </w:r>
      <w:r w:rsidRPr="00007AE6">
        <w:rPr>
          <w:rFonts w:ascii="Times New Roman" w:hAnsi="Times New Roman" w:cs="Times New Roman"/>
          <w:sz w:val="30"/>
          <w:szCs w:val="30"/>
        </w:rPr>
        <w:t xml:space="preserve"> Bağımsız değişkenin uygulandığı grup</w:t>
      </w:r>
    </w:p>
    <w:p w:rsidR="00240438" w:rsidRPr="00007AE6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sz w:val="30"/>
          <w:szCs w:val="30"/>
        </w:rPr>
        <w:t>Kontrol grubu:</w:t>
      </w:r>
      <w:r w:rsidRPr="00007AE6">
        <w:rPr>
          <w:rFonts w:ascii="Times New Roman" w:hAnsi="Times New Roman" w:cs="Times New Roman"/>
          <w:sz w:val="30"/>
          <w:szCs w:val="30"/>
        </w:rPr>
        <w:t xml:space="preserve"> Bağımsız değişkenin uygulanmadığı grup</w:t>
      </w:r>
    </w:p>
    <w:p w:rsidR="00240438" w:rsidRPr="00007AE6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sz w:val="30"/>
          <w:szCs w:val="30"/>
        </w:rPr>
        <w:t>Denek:</w:t>
      </w:r>
      <w:r w:rsidRPr="00007AE6">
        <w:rPr>
          <w:rFonts w:ascii="Times New Roman" w:hAnsi="Times New Roman" w:cs="Times New Roman"/>
          <w:sz w:val="30"/>
          <w:szCs w:val="30"/>
        </w:rPr>
        <w:t xml:space="preserve"> Bir deneyde tepkileri ölçülen bireylerdir.</w:t>
      </w:r>
    </w:p>
    <w:p w:rsidR="00240438" w:rsidRPr="00007AE6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40438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C179C" w:rsidRDefault="001C179C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PSİKOLOJİK YAKLAŞIMLAR: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1.Struktualizm (Yapısalcı Yaklaşım):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W.</w:t>
      </w:r>
      <w:proofErr w:type="gramStart"/>
      <w:r>
        <w:rPr>
          <w:rFonts w:ascii="Times New Roman" w:hAnsi="Times New Roman" w:cs="Times New Roman"/>
          <w:kern w:val="24"/>
          <w:sz w:val="30"/>
          <w:szCs w:val="30"/>
        </w:rPr>
        <w:t xml:space="preserve">WUNDT          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>ALMANYA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(1832 / 1920)          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E.</w:t>
      </w:r>
      <w:proofErr w:type="gramStart"/>
      <w:r>
        <w:rPr>
          <w:rFonts w:ascii="Times New Roman" w:hAnsi="Times New Roman" w:cs="Times New Roman"/>
          <w:kern w:val="24"/>
          <w:sz w:val="30"/>
          <w:szCs w:val="30"/>
        </w:rPr>
        <w:t xml:space="preserve">TİTCHENER   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>İNGİLTERE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>(1867 / 1927)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-İçe bakış yöntemi.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-İçebakış bireyin kendi hissettiklerini anlatmasıdır.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2. </w:t>
      </w:r>
      <w:proofErr w:type="spellStart"/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Behavyorizm</w:t>
      </w:r>
      <w:proofErr w:type="spellEnd"/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(Davranışçı Yaklaşım):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J.</w:t>
      </w:r>
      <w:proofErr w:type="gramStart"/>
      <w:r>
        <w:rPr>
          <w:rFonts w:ascii="Times New Roman" w:hAnsi="Times New Roman" w:cs="Times New Roman"/>
          <w:kern w:val="24"/>
          <w:sz w:val="30"/>
          <w:szCs w:val="30"/>
        </w:rPr>
        <w:t xml:space="preserve">WATSON        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ABD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>(1878 / 1958)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B.F.</w:t>
      </w:r>
      <w:proofErr w:type="gramStart"/>
      <w:r>
        <w:rPr>
          <w:rFonts w:ascii="Times New Roman" w:hAnsi="Times New Roman" w:cs="Times New Roman"/>
          <w:kern w:val="24"/>
          <w:sz w:val="30"/>
          <w:szCs w:val="30"/>
        </w:rPr>
        <w:t xml:space="preserve">SKİNNER   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ABD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>(1904 / 1990)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-Dış gözlem yöntemini kullanır.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-Odaklanılması gereken gözlemlenebilir eylemlerdir.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3.Gestaltçılık (</w:t>
      </w:r>
      <w:proofErr w:type="spellStart"/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Gestaltçı</w:t>
      </w:r>
      <w:proofErr w:type="spellEnd"/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Yaklaşım):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K.</w:t>
      </w:r>
      <w:proofErr w:type="gramStart"/>
      <w:r>
        <w:rPr>
          <w:rFonts w:ascii="Times New Roman" w:hAnsi="Times New Roman" w:cs="Times New Roman"/>
          <w:kern w:val="24"/>
          <w:sz w:val="30"/>
          <w:szCs w:val="30"/>
        </w:rPr>
        <w:t xml:space="preserve">KOFFKA       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ALMANYA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>(</w:t>
      </w:r>
      <w:r w:rsidRPr="00007AE6">
        <w:rPr>
          <w:rFonts w:ascii="Times New Roman" w:hAnsi="Times New Roman" w:cs="Times New Roman"/>
          <w:kern w:val="24"/>
          <w:sz w:val="30"/>
          <w:szCs w:val="30"/>
          <w:lang w:val="pl-PL"/>
        </w:rPr>
        <w:t>1886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/ 1</w:t>
      </w:r>
      <w:r w:rsidRPr="00007AE6">
        <w:rPr>
          <w:rFonts w:ascii="Times New Roman" w:hAnsi="Times New Roman" w:cs="Times New Roman"/>
          <w:kern w:val="24"/>
          <w:sz w:val="30"/>
          <w:szCs w:val="30"/>
          <w:lang w:val="pl-PL"/>
        </w:rPr>
        <w:t>941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>)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W.</w:t>
      </w:r>
      <w:proofErr w:type="gramStart"/>
      <w:r>
        <w:rPr>
          <w:rFonts w:ascii="Times New Roman" w:hAnsi="Times New Roman" w:cs="Times New Roman"/>
          <w:kern w:val="24"/>
          <w:sz w:val="30"/>
          <w:szCs w:val="30"/>
        </w:rPr>
        <w:t xml:space="preserve">KÖHLER      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ALMANYA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  <w:lang w:val="en-US"/>
        </w:rPr>
        <w:t>(1887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/ </w:t>
      </w:r>
      <w:r w:rsidRPr="00007AE6">
        <w:rPr>
          <w:rFonts w:ascii="Times New Roman" w:hAnsi="Times New Roman" w:cs="Times New Roman"/>
          <w:kern w:val="24"/>
          <w:sz w:val="30"/>
          <w:szCs w:val="30"/>
          <w:lang w:val="en-US"/>
        </w:rPr>
        <w:t>1967)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-Bütün kendisini oluşturan parçaların bir araya gelmesinden daha fazlasıdır.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4. </w:t>
      </w:r>
      <w:proofErr w:type="spellStart"/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Fonksiyalizm</w:t>
      </w:r>
      <w:proofErr w:type="spellEnd"/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(</w:t>
      </w:r>
      <w:proofErr w:type="spellStart"/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İşlevselci</w:t>
      </w:r>
      <w:proofErr w:type="spellEnd"/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Yaklaşım):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W.</w:t>
      </w:r>
      <w:proofErr w:type="gramStart"/>
      <w:r>
        <w:rPr>
          <w:rFonts w:ascii="Times New Roman" w:hAnsi="Times New Roman" w:cs="Times New Roman"/>
          <w:kern w:val="24"/>
          <w:sz w:val="30"/>
          <w:szCs w:val="30"/>
        </w:rPr>
        <w:t xml:space="preserve">JAMES          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ABD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>(</w:t>
      </w:r>
      <w:r w:rsidRPr="00007AE6">
        <w:rPr>
          <w:rFonts w:ascii="Times New Roman" w:hAnsi="Times New Roman" w:cs="Times New Roman"/>
          <w:kern w:val="24"/>
          <w:sz w:val="30"/>
          <w:szCs w:val="30"/>
          <w:lang w:val="en-US"/>
        </w:rPr>
        <w:t>1842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/ </w:t>
      </w:r>
      <w:r w:rsidRPr="00007AE6">
        <w:rPr>
          <w:rFonts w:ascii="Times New Roman" w:hAnsi="Times New Roman" w:cs="Times New Roman"/>
          <w:kern w:val="24"/>
          <w:sz w:val="30"/>
          <w:szCs w:val="30"/>
          <w:lang w:val="en-US"/>
        </w:rPr>
        <w:t>1910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>)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-Davranışların temelinde topluma uyum çabası yatmaktadır.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5.Bilişsel Yaklaşım: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J.</w:t>
      </w:r>
      <w:proofErr w:type="gramStart"/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PİAGET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 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İSVİÇRE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>(1896 / 1980)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-Davranışın ardındaki zihinsel süreçlere bakar.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6.Psikodinamik (</w:t>
      </w:r>
      <w:proofErr w:type="spellStart"/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Psikanalitik</w:t>
      </w:r>
      <w:proofErr w:type="spellEnd"/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Yaklaşım) 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S.</w:t>
      </w:r>
      <w:proofErr w:type="gramStart"/>
      <w:r>
        <w:rPr>
          <w:rFonts w:ascii="Times New Roman" w:hAnsi="Times New Roman" w:cs="Times New Roman"/>
          <w:kern w:val="24"/>
          <w:sz w:val="30"/>
          <w:szCs w:val="30"/>
        </w:rPr>
        <w:t xml:space="preserve">FREUD           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ALMANYA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>(1856 / 1939)</w:t>
      </w:r>
    </w:p>
    <w:p w:rsidR="00240438" w:rsidRPr="00007AE6" w:rsidRDefault="00240438" w:rsidP="00240438">
      <w:pPr>
        <w:pStyle w:val="NormalWeb"/>
        <w:spacing w:before="0" w:beforeAutospacing="0" w:after="0" w:afterAutospacing="0"/>
        <w:rPr>
          <w:sz w:val="30"/>
          <w:szCs w:val="30"/>
        </w:rPr>
      </w:pPr>
      <w:proofErr w:type="spellStart"/>
      <w:r w:rsidRPr="00007AE6">
        <w:rPr>
          <w:kern w:val="24"/>
          <w:sz w:val="30"/>
          <w:szCs w:val="30"/>
        </w:rPr>
        <w:t>İd</w:t>
      </w:r>
      <w:proofErr w:type="spellEnd"/>
      <w:r w:rsidRPr="00007AE6">
        <w:rPr>
          <w:kern w:val="24"/>
          <w:sz w:val="30"/>
          <w:szCs w:val="30"/>
        </w:rPr>
        <w:t xml:space="preserve">, Ego, </w:t>
      </w:r>
      <w:proofErr w:type="spellStart"/>
      <w:r w:rsidRPr="00007AE6">
        <w:rPr>
          <w:kern w:val="24"/>
          <w:sz w:val="30"/>
          <w:szCs w:val="30"/>
        </w:rPr>
        <w:t>Süperego</w:t>
      </w:r>
      <w:proofErr w:type="spellEnd"/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-Bilinç - Bilinçaltı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Rüya Analizi / Hipnoz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7.Hümanizm (İnsancıl Yaklaşım):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C.</w:t>
      </w:r>
      <w:proofErr w:type="gramStart"/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ROGERS  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>ABD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>(1902 / 1987)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A.</w:t>
      </w:r>
      <w:proofErr w:type="gramStart"/>
      <w:r>
        <w:rPr>
          <w:rFonts w:ascii="Times New Roman" w:hAnsi="Times New Roman" w:cs="Times New Roman"/>
          <w:kern w:val="24"/>
          <w:sz w:val="30"/>
          <w:szCs w:val="30"/>
        </w:rPr>
        <w:t xml:space="preserve">MASLOW      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ABD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>(1908 / 1970) 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0438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PSİKOLOJİNİN ALANLARI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A-Temel Bilim Alt Alanları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  <w:u w:val="single"/>
        </w:rPr>
        <w:t>1.Deneysel Psikoloji: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-Öğrenme, hatırlama, algılama gibi becerilerimizi inceler.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2.Gelişim Psikolojisi: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</w:t>
      </w:r>
      <w:proofErr w:type="gramStart"/>
      <w:r w:rsidRPr="00007AE6">
        <w:rPr>
          <w:rFonts w:ascii="Times New Roman" w:hAnsi="Times New Roman" w:cs="Times New Roman"/>
          <w:kern w:val="24"/>
          <w:sz w:val="30"/>
          <w:szCs w:val="30"/>
        </w:rPr>
        <w:t>Döllenmeden</w:t>
      </w:r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 xml:space="preserve"> ölüme kadar yaşa bağlı olarak değişen insan davranışlarını inceler.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-Bebeklik, Çocukluk, Ergenlik, Yaşlılık gibi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3.Sosyal Psikoloji: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-Toplumun birey üzerindeki etkisini inceler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  <w:u w:val="single"/>
        </w:rPr>
        <w:lastRenderedPageBreak/>
        <w:t xml:space="preserve">4.Psikometrik Psikoloji: </w:t>
      </w:r>
    </w:p>
    <w:p w:rsidR="00240438" w:rsidRPr="001C179C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-Elde edilen verilerin sayısal olarak ifade edilebilmesi için araçlar geliştirir.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B-Uygulamalı Alt Alanları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1.Klinik Psikoloji: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Ruhsal bozuklukların tanı ve tedavisiyle ilgilenir.</w:t>
      </w:r>
      <w:r w:rsidRPr="00007AE6">
        <w:rPr>
          <w:rFonts w:ascii="Times New Roman" w:hAnsi="Times New Roman" w:cs="Times New Roman"/>
          <w:kern w:val="24"/>
          <w:sz w:val="30"/>
          <w:szCs w:val="30"/>
        </w:rPr>
        <w:br/>
        <w:t>Psikoloji(Psikolog) - Psikiyatri (Psikiyatrist)</w:t>
      </w:r>
    </w:p>
    <w:p w:rsidR="00240438" w:rsidRPr="00007AE6" w:rsidRDefault="00240438" w:rsidP="00240438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007AE6">
        <w:rPr>
          <w:rFonts w:ascii="Times New Roman" w:hAnsi="Times New Roman" w:cs="Times New Roman"/>
          <w:bCs/>
          <w:sz w:val="30"/>
          <w:szCs w:val="30"/>
          <w:u w:val="single"/>
        </w:rPr>
        <w:t xml:space="preserve">2.Endüstri Psikolojisi: </w:t>
      </w:r>
    </w:p>
    <w:p w:rsidR="00240438" w:rsidRPr="00007AE6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07AE6">
        <w:rPr>
          <w:rFonts w:ascii="Times New Roman" w:hAnsi="Times New Roman" w:cs="Times New Roman"/>
          <w:sz w:val="30"/>
          <w:szCs w:val="30"/>
        </w:rPr>
        <w:t>İş hayatındaki bireylerin duygu, düşünce, davranışlarını içeler.</w:t>
      </w:r>
    </w:p>
    <w:p w:rsidR="00240438" w:rsidRPr="00007AE6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07AE6">
        <w:rPr>
          <w:rFonts w:ascii="Times New Roman" w:hAnsi="Times New Roman" w:cs="Times New Roman"/>
          <w:sz w:val="30"/>
          <w:szCs w:val="30"/>
        </w:rPr>
        <w:t>İş yerindeki verimin arttırılması yönelik uygulamaları inceler.</w:t>
      </w:r>
    </w:p>
    <w:p w:rsidR="00240438" w:rsidRPr="00007AE6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07AE6">
        <w:rPr>
          <w:rFonts w:ascii="Times New Roman" w:hAnsi="Times New Roman" w:cs="Times New Roman"/>
          <w:sz w:val="30"/>
          <w:szCs w:val="30"/>
        </w:rPr>
        <w:t>Hangi iş in hangi kişiliğe, hangi kişiliğin hangi işe daha uygun olduğunu tespit eder.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3. Eğitim Psikolojisi: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-Öğrenme düzeyini arttırmak için alınacak önlemleri araştırır.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4.Adli Psikoloji: 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-Suçlu ve suçlu yakınlarının psikolojik durumlarıyla ilgili araştırmalar yapar.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b/>
          <w:bCs/>
          <w:kern w:val="24"/>
          <w:sz w:val="30"/>
          <w:szCs w:val="30"/>
        </w:rPr>
        <w:t>PSİKOLOJİNİN DİĞER BİLİMLERLE İLİŞKİSİ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1.Biyoloji (Tıp, Fizyoloji, Genetik</w:t>
      </w:r>
      <w:proofErr w:type="gramStart"/>
      <w:r w:rsidRPr="00007AE6">
        <w:rPr>
          <w:rFonts w:ascii="Times New Roman" w:hAnsi="Times New Roman" w:cs="Times New Roman"/>
          <w:kern w:val="24"/>
          <w:sz w:val="30"/>
          <w:szCs w:val="30"/>
        </w:rPr>
        <w:t>..</w:t>
      </w:r>
      <w:proofErr w:type="spellStart"/>
      <w:proofErr w:type="gramEnd"/>
      <w:r w:rsidRPr="00007AE6">
        <w:rPr>
          <w:rFonts w:ascii="Times New Roman" w:hAnsi="Times New Roman" w:cs="Times New Roman"/>
          <w:kern w:val="24"/>
          <w:sz w:val="30"/>
          <w:szCs w:val="30"/>
        </w:rPr>
        <w:t>v.s</w:t>
      </w:r>
      <w:proofErr w:type="spellEnd"/>
      <w:r w:rsidRPr="00007AE6">
        <w:rPr>
          <w:rFonts w:ascii="Times New Roman" w:hAnsi="Times New Roman" w:cs="Times New Roman"/>
          <w:kern w:val="24"/>
          <w:sz w:val="30"/>
          <w:szCs w:val="30"/>
        </w:rPr>
        <w:t>):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2.Sosyoloji:</w:t>
      </w:r>
    </w:p>
    <w:p w:rsidR="00240438" w:rsidRPr="00007AE6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007AE6">
        <w:rPr>
          <w:rFonts w:ascii="Times New Roman" w:hAnsi="Times New Roman" w:cs="Times New Roman"/>
          <w:kern w:val="24"/>
          <w:sz w:val="30"/>
          <w:szCs w:val="30"/>
        </w:rPr>
        <w:t>3.Antropoloji:</w:t>
      </w:r>
    </w:p>
    <w:p w:rsidR="00240438" w:rsidRPr="00007AE6" w:rsidRDefault="00240438" w:rsidP="00240438">
      <w:pPr>
        <w:spacing w:after="0" w:line="240" w:lineRule="auto"/>
        <w:rPr>
          <w:sz w:val="30"/>
          <w:szCs w:val="30"/>
        </w:rPr>
      </w:pPr>
    </w:p>
    <w:p w:rsidR="008C16BF" w:rsidRDefault="008C16BF"/>
    <w:p w:rsidR="00240438" w:rsidRDefault="00240438"/>
    <w:p w:rsidR="00240438" w:rsidRDefault="00240438"/>
    <w:p w:rsidR="00240438" w:rsidRDefault="00240438"/>
    <w:p w:rsidR="00240438" w:rsidRDefault="00240438"/>
    <w:p w:rsidR="00240438" w:rsidRDefault="00240438"/>
    <w:p w:rsidR="00240438" w:rsidRDefault="00240438"/>
    <w:p w:rsidR="00240438" w:rsidRDefault="00240438"/>
    <w:p w:rsidR="00240438" w:rsidRDefault="00240438"/>
    <w:p w:rsidR="00240438" w:rsidRDefault="00240438"/>
    <w:p w:rsidR="00240438" w:rsidRDefault="00240438"/>
    <w:p w:rsidR="00240438" w:rsidRDefault="00240438"/>
    <w:p w:rsidR="00240438" w:rsidRDefault="00240438"/>
    <w:p w:rsidR="00240438" w:rsidRDefault="00240438"/>
    <w:p w:rsidR="00240438" w:rsidRDefault="00240438"/>
    <w:p w:rsidR="001C179C" w:rsidRDefault="001C179C"/>
    <w:p w:rsidR="00240438" w:rsidRDefault="00240438"/>
    <w:p w:rsidR="00240438" w:rsidRDefault="00240438"/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proofErr w:type="gram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ÜNİTE  II</w:t>
      </w:r>
      <w:proofErr w:type="gramEnd"/>
    </w:p>
    <w:p w:rsidR="00240438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PSİKOLOJİNİN TEMEL SÜREÇLERİ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DAVRANIŞIN OLUŞUMU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5856B0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1.Uyarıcı: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Duygu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organının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harekete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geçiren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güçtür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5856B0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2.Tepki: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uyarıcılara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karşılık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meydana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gelen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davranışlardır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NÖRONLAR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/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SİNİR SİSTEMİ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İnsan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beyninde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180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milyar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sinir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hücresi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vardır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Sinir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hücreleri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birbirine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sinapslarla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bağlıdır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KALITIM VE ÇEVRENİN BİREYE ETKİLERİ</w:t>
      </w:r>
    </w:p>
    <w:p w:rsidR="00240438" w:rsidRPr="005856B0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A.</w:t>
      </w:r>
      <w:r w:rsidRPr="005856B0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Kalitim</w:t>
      </w:r>
      <w:proofErr w:type="spellEnd"/>
      <w:r w:rsidRPr="005856B0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(</w:t>
      </w:r>
      <w:proofErr w:type="spellStart"/>
      <w:r w:rsidRPr="005856B0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Doğuştan</w:t>
      </w:r>
      <w:proofErr w:type="spellEnd"/>
      <w:r w:rsidRPr="005856B0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5856B0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Donanim</w:t>
      </w:r>
      <w:proofErr w:type="spellEnd"/>
      <w:r w:rsidRPr="005856B0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Genotip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genetik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yapısı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Fenotip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: 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>fiziksel yapısı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yumurta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ikizlerinin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zekaları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arasındaki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ilişki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düzeyi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%88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Çift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yumurta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ikizlerinin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zekaları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arasındaki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ilişki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düzeyi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%63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Kardeşlerin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zekaları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arasındaki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ilişki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düzeyi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%53-51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Ayrı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büyütülen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yumurta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ikizlerinde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benzerliğin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%72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B.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Çevre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1.Doğum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öncesi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çevre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:</w:t>
      </w: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Anne 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karnı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2.Doğum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sonrası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çevre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a.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Fiziksel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çevre</w:t>
      </w:r>
      <w:proofErr w:type="spellEnd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:</w:t>
      </w:r>
      <w:r w:rsidR="001C179C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  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b.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Sosyo-kültürel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çevre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YAŞAM BOYU GELİŞİM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1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-Gelişim: 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döllenme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den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ölüme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sürekli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geçirdiği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bedensel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zihinsel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psikolojik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değişimlerdir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2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-Olgunlaşma: 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belli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davranışı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gerçekleştirebilecek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yeterli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bedensel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veya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zihinsel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düzeye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erişmesidir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GELİŞİM DÖNEMLERİ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A. </w:t>
      </w:r>
      <w:proofErr w:type="spellStart"/>
      <w:proofErr w:type="gram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Yenidoğan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:</w:t>
      </w:r>
      <w:proofErr w:type="gram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(0-6 ay)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Uyarıcılara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duyarlılık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çevreye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tepkililik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vardır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B.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Bebeklik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Dönemi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(0-2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yaş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Tuvaletini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söyleme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tutma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becerisini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kazanma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-Katı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yiyecek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yemeyi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öğrenme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C. İlk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Çocukluk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Dönemi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(2-6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yaş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lastRenderedPageBreak/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Konuşmayı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yürümeyi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öğrenme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Kendi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başına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yemek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yeme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giyinme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tuvaletini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yapma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Yanlış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doğru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davranışı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ayırt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etmeye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başlama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D.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İkinci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Çocukluk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Dönemi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– (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Okul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Çağı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6-12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yaş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Kişisel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bağımsızlığını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kazanmaya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başlama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Vicdan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değer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anlayışının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gelişmesi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E.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Ergenlik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proofErr w:type="gram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Dönemi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(</w:t>
      </w:r>
      <w:proofErr w:type="gram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12-18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yaş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Bedenini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kabul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etme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Yetişkinlerden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bağımsızlaşma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mesleğe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doğru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yönelme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F.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Genç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Yetişkinlik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proofErr w:type="gram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Dönemi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(</w:t>
      </w:r>
      <w:proofErr w:type="gram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18-30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yaş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Eş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seçme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aile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kurma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çocuk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proofErr w:type="gram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büyütme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proofErr w:type="gram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evli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yaşamayı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öğrenme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işe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girme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kariyerinde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ilerleme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-Yakın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ilişkiler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kurabileceği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arkadaşlar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sosyal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gruplar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bulma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Vatandaşlık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sorumluluklarını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üstlenme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G.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Yetişkinlik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(30-60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yaş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Ekonomik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standartlara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ulaşma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Fizyolojik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değişimlere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ayak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uydurma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(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Orta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yaş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bunalımı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)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H.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Yaşlılık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(60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yaş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sonrası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Bozulan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sağlığa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uyum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sağlama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Eş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kaybına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uyum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sağlama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BİLİŞSEL GELİŞİM DÖNEMLERİ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    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</w:rPr>
        <w:t>j.PİAGET</w:t>
      </w:r>
      <w:proofErr w:type="spellEnd"/>
    </w:p>
    <w:p w:rsidR="00240438" w:rsidRPr="008B5BF5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proofErr w:type="gram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1.Duyusal</w:t>
      </w:r>
      <w:proofErr w:type="gram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-Motor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Dönem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(0-2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yaş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):</w:t>
      </w:r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 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Hareketli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varlıklara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tepki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verir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8B5BF5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2.İşlem-Öncesi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Dönem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    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(2-7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yaş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):</w:t>
      </w:r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 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Derinlemesine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düşünce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yok</w:t>
      </w:r>
      <w:proofErr w:type="spellEnd"/>
    </w:p>
    <w:p w:rsidR="00240438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3.Somut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Işlemler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Dönemi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(7-11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yaş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):</w:t>
      </w:r>
    </w:p>
    <w:p w:rsidR="00240438" w:rsidRPr="008B5BF5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Mantıklı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biçimde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somut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varlıklar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üzerine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düşünce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üretir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proofErr w:type="gram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4.Soyut</w:t>
      </w:r>
      <w:proofErr w:type="gram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Işlemler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Dönemi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(11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yaş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üstü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):</w:t>
      </w:r>
    </w:p>
    <w:p w:rsidR="00240438" w:rsidRPr="008B5BF5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Mantıklı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biçimde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soyut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varlıklar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üzerine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düşünce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üretir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BİLİŞSEL GELİŞİM DÖNEMLERİ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KOHLBERG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1- </w:t>
      </w: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Gelenek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Öncesi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Dönem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a.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Ceza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İtaat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Eğilimi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Çocuklar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sadece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otoriteye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cezalandırılmaktan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kaçınır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b.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Saf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Çıkarcı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Eğilim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Çocuklar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için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sadece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kendi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isteklerinin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karşılanması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önemlidir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2- </w:t>
      </w: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Geleneksel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Dönem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gramStart"/>
      <w:r w:rsidRPr="00CF5DDF">
        <w:rPr>
          <w:rFonts w:ascii="Times New Roman" w:hAnsi="Times New Roman" w:cs="Times New Roman"/>
          <w:kern w:val="24"/>
          <w:sz w:val="30"/>
          <w:szCs w:val="30"/>
        </w:rPr>
        <w:t>a</w:t>
      </w:r>
      <w:proofErr w:type="gramEnd"/>
      <w:r w:rsidRPr="00CF5DDF">
        <w:rPr>
          <w:rFonts w:ascii="Times New Roman" w:hAnsi="Times New Roman" w:cs="Times New Roman"/>
          <w:kern w:val="24"/>
          <w:sz w:val="30"/>
          <w:szCs w:val="30"/>
        </w:rPr>
        <w:t xml:space="preserve">.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Kişiler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Arası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Uyum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Grubun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kurallarına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uygun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davranırlar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Onaylanmak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isterler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b.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Kanun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Düzen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Eğilimi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lastRenderedPageBreak/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Grubun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kurallarının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yerini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kanunlar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almıştır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8B5BF5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Uymayanlar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hoş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görülmezler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   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Yetişkinlerin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çoğunun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dönemde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olduğu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varsayılır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3- </w:t>
      </w: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Gelenek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Sonrası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Dönem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gramStart"/>
      <w:r w:rsidRPr="00CF5DDF">
        <w:rPr>
          <w:rFonts w:ascii="Times New Roman" w:hAnsi="Times New Roman" w:cs="Times New Roman"/>
          <w:kern w:val="24"/>
          <w:sz w:val="30"/>
          <w:szCs w:val="30"/>
        </w:rPr>
        <w:t>a</w:t>
      </w:r>
      <w:proofErr w:type="gramEnd"/>
      <w:r w:rsidRPr="00CF5DDF">
        <w:rPr>
          <w:rFonts w:ascii="Times New Roman" w:hAnsi="Times New Roman" w:cs="Times New Roman"/>
          <w:kern w:val="24"/>
          <w:sz w:val="30"/>
          <w:szCs w:val="30"/>
        </w:rPr>
        <w:t>.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Sosyal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Sözleşme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Eğilimi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Toplumsal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kuralların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göreceli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olduğunu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düşünerek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eleştirel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yaklaşım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sergiler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b.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Evrensel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Ahlak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İlkeleri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Eğilimi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Ahlaki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gelişim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açısından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ulaşılabilecek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son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noktadır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Bunlar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evrensel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düzeyde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ahlak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ilkeleridir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KİMLİK OLUŞUMU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1-Başarılı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kimlik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statüsü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Kimlik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bunalımı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çözülmüştür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2-Erken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bağlanmış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kimlik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statüsü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Ailelerinin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veya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başkalarının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seçtiği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kimliği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kabullenmişlerdir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3-Kararsız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kimlik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statüsü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Bu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ergenler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kimlik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bunalımının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ortasındadır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Arayış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vardır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4-Kimlik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karmaşası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Kimlik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bunalımını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çözememiştir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İnsan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ilişkileri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iyi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değildir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KUŞAK ÇATIŞMASI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Farklı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yaş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grupları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arasındaki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uyumsuzluktur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ALGI SÜREÇLERİ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1.Uyarıcı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 xml:space="preserve">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tepki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vermesine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neden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etkendir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2.D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>uyum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: 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>Uyarıcıların duyu organları tarafından fark edilmesidir.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3.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 xml:space="preserve">Algı: 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   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>Uyarıcıların duyumlar aracılığıyla anlamlı hale getirilmesidir.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DUYU ORGANLARI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5856B0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1.</w:t>
      </w:r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Kas </w:t>
      </w:r>
      <w:proofErr w:type="spellStart"/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</w:t>
      </w:r>
      <w:r w:rsidRPr="005856B0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uyumu</w:t>
      </w:r>
      <w:proofErr w:type="spellEnd"/>
      <w:r w:rsidRPr="005856B0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: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 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Vücudun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pozisyonunu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bildirir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</w:rPr>
        <w:t xml:space="preserve">.                                     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2.Hal D</w:t>
      </w:r>
      <w:r w:rsidRPr="005856B0">
        <w:rPr>
          <w:rFonts w:ascii="Times New Roman" w:hAnsi="Times New Roman" w:cs="Times New Roman"/>
          <w:b/>
          <w:kern w:val="24"/>
          <w:sz w:val="30"/>
          <w:szCs w:val="30"/>
        </w:rPr>
        <w:t>uyumu: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>Açlık, tokluk bildirir.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3.Denge D</w:t>
      </w:r>
      <w:r w:rsidRPr="005856B0">
        <w:rPr>
          <w:rFonts w:ascii="Times New Roman" w:hAnsi="Times New Roman" w:cs="Times New Roman"/>
          <w:b/>
          <w:kern w:val="24"/>
          <w:sz w:val="30"/>
          <w:szCs w:val="30"/>
        </w:rPr>
        <w:t>uyumu: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 xml:space="preserve"> Vücudun dengede durmasını sağlar.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DUYUM EŞİĞİ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Uyarıcıların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tarafından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alınmaya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başladığı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alt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üst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sınırdır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-Her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duyum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eşikleri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birbirinden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farklıdır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Örn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Köpeklerin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koku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alma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eşikleri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insanlara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oranla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daha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gelişmiştir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1.Alt D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</w:rPr>
        <w:t>uyum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Eşiği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: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uyarıcıyı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almaya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başladığı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en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düşük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nokta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2.Üst D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</w:rPr>
        <w:t>uyum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Eşiği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: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uyarıcıyı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almaya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başladığı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en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yüksek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nokta</w:t>
      </w:r>
      <w:proofErr w:type="spellEnd"/>
    </w:p>
    <w:p w:rsidR="00240438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</w:p>
    <w:p w:rsidR="001C179C" w:rsidRDefault="001C179C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FARKLILAŞMA EŞİĞİ: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arasında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farkı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algılamaya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başladığı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nokta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AŞIRI VE YETERSİZ UYARILMA</w:t>
      </w:r>
    </w:p>
    <w:p w:rsidR="00240438" w:rsidRPr="00A66922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1-Aşırı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Uyarılma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Uyarıcıların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organizmayı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normal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şiddet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sürenin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üstünde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uyarması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Örn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Kuvvetli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ışık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-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Yüksek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ısı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–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Yüksek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gürültü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</w:p>
    <w:p w:rsidR="00240438" w:rsidRPr="00A66922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2-Yetersiz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Uyarılma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Uyarıcıların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organizmayı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normal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şiddet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sürenin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altında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etkilemesi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</w:rPr>
        <w:t>: Hapishane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ALIŞMA VE DUYARLILAŞMA</w:t>
      </w:r>
    </w:p>
    <w:p w:rsidR="00240438" w:rsidRPr="00A66922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1.Alışma: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>Uyarıcılara gösterdiğimiz fiziksel tepkinin azalması durumudur.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Parfümün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kokusunu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süre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sonra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duymayışımız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A66922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proofErr w:type="gram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2.Duyarsızlaşma</w:t>
      </w:r>
      <w:proofErr w:type="gram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: 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Uyarıcılara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gösterdiğimiz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duygusal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tepkinin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azalması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durumudur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</w:rPr>
        <w:t>: Doktorun zamanla kadavralardan korkmayı bırakması</w:t>
      </w:r>
    </w:p>
    <w:p w:rsidR="00240438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A66922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                                            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ALGININ ÖZELLİKLERİ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br/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1. ALGIDA SEÇİCİLİK ( DİKKAT)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br/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>2. ALGIDA DEĞİŞMEZLİK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br/>
        <w:t>3. ALGIDA ORGANİZASYON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</w:p>
    <w:p w:rsidR="00240438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1. </w:t>
      </w:r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ALGIDA SEÇİCİLİK </w:t>
      </w:r>
      <w:proofErr w:type="gramStart"/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( DİK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KAT</w:t>
      </w:r>
      <w:proofErr w:type="gram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Duyu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organlarının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üzerinde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>odak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lanmasıdır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Algida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Seçiciliği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Etkileyen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Faktörler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A-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</w:rPr>
        <w:t>Dış Faktörler: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1-Büyüklük: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kasa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elma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içerisinde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büyük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seçilip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alınır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2-Tekrar: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Ambulansın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sireni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diğer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seslerden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seçilerek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3-Zıtlık: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Kısa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boylular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içerisinde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uzun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boylu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kişiler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algılanır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4-Tuhaflık: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Sokakta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pijama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ile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gezen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kişi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hemen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 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5-Hareketlilik: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Otoparkta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seyir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halindeki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aracın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algılanması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6-Ani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Değişiklik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Babanızın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bıyığını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kesmesi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hemen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B.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İç F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</w:rPr>
        <w:t>aktörler: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1-İlgi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İhtiyaçlar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Aç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kişinin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dikkatini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yemeklerin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üstüne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yöneltmesi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2-Kültür: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Türkiye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de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etek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giyen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İskoç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turist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3-Geçmiş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Yaşantılar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Yıllar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sonra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memleketine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dönen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kişinin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okuduğu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liseyi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algılaması</w:t>
      </w:r>
      <w:proofErr w:type="spellEnd"/>
    </w:p>
    <w:p w:rsidR="00240438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0438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2. ALGIDA DEĞİŞMEZLİK: 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>Nesnelerin hep olduğu haliyle algılanmasıdır.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A.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Biçim</w:t>
      </w:r>
      <w:proofErr w:type="spellEnd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Değişmezliği</w:t>
      </w:r>
      <w:proofErr w:type="spellEnd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: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 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>Nesnelerin hep aynı biçimde algılanmasıdır.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Çamura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saplı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paranın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yarım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gözükse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bile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daire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A66922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B.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Renk</w:t>
      </w:r>
      <w:proofErr w:type="spellEnd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Değişmezliği</w:t>
      </w:r>
      <w:proofErr w:type="spellEnd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Portakalın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rengini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karanlıkta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da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turuncu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olarak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algılarız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 </w:t>
      </w:r>
    </w:p>
    <w:p w:rsidR="00240438" w:rsidRPr="00A66922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C.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Büyüklük</w:t>
      </w:r>
      <w:proofErr w:type="spellEnd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Değişmezliği</w:t>
      </w:r>
      <w:proofErr w:type="spellEnd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: 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Uzaktaki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yakındaki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apartmanlar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hep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aynı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boyda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</w:rPr>
        <w:t>3.ALGIDA ORGANİZASYON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>: Uyarıcıların birlikte bir bütün olarak algılanmasıdır.</w:t>
      </w:r>
    </w:p>
    <w:p w:rsidR="00240438" w:rsidRPr="00A66922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A66922">
        <w:rPr>
          <w:rFonts w:ascii="Times New Roman" w:hAnsi="Times New Roman" w:cs="Times New Roman"/>
          <w:b/>
          <w:kern w:val="24"/>
          <w:sz w:val="30"/>
          <w:szCs w:val="30"/>
        </w:rPr>
        <w:t>A.</w:t>
      </w:r>
      <w:r w:rsidRPr="00A66922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Şekil</w:t>
      </w:r>
      <w:proofErr w:type="spellEnd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–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Zemin</w:t>
      </w:r>
      <w:proofErr w:type="spellEnd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Algısı</w:t>
      </w:r>
      <w:proofErr w:type="spellEnd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-Her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nesne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zemin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üzerinde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Bazen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şekil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zemin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olarak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veya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zemin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şekil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olarak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algılanabilir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240438" w:rsidRPr="00A66922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B.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Tamamlama</w:t>
      </w:r>
      <w:proofErr w:type="spellEnd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: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Eksik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görülen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zihinde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tamamlanıp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algılanmasıdır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A66922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C.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Gruplama</w:t>
      </w:r>
      <w:proofErr w:type="spellEnd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: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Benzer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yakın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varlıklar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gruplanarak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F5DDF">
        <w:rPr>
          <w:rFonts w:ascii="Times New Roman" w:hAnsi="Times New Roman" w:cs="Times New Roman"/>
          <w:b/>
          <w:bCs/>
          <w:sz w:val="30"/>
          <w:szCs w:val="30"/>
        </w:rPr>
        <w:t>UZAKLIK DERİNLİK VE HAREKET ALGISI</w:t>
      </w:r>
    </w:p>
    <w:p w:rsidR="00240438" w:rsidRPr="00CF5DDF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5DDF">
        <w:rPr>
          <w:rFonts w:ascii="Times New Roman" w:hAnsi="Times New Roman" w:cs="Times New Roman"/>
          <w:sz w:val="30"/>
          <w:szCs w:val="30"/>
        </w:rPr>
        <w:t>Derinlik ve uzaklık algısı nesneleri 3 boyutlu ve değişken uzaklıklarda konumlanmış olarak tanıma yeteneğidir.</w:t>
      </w:r>
    </w:p>
    <w:p w:rsidR="00240438" w:rsidRPr="00CF5DDF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5DDF">
        <w:rPr>
          <w:rFonts w:ascii="Times New Roman" w:hAnsi="Times New Roman" w:cs="Times New Roman"/>
          <w:sz w:val="30"/>
          <w:szCs w:val="30"/>
        </w:rPr>
        <w:t>—Küçük nesneler uzakta, büyük nesneler yakında algılarız.</w:t>
      </w:r>
    </w:p>
    <w:p w:rsidR="00240438" w:rsidRPr="00CF5DDF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5DDF">
        <w:rPr>
          <w:rFonts w:ascii="Times New Roman" w:hAnsi="Times New Roman" w:cs="Times New Roman"/>
          <w:sz w:val="30"/>
          <w:szCs w:val="30"/>
        </w:rPr>
        <w:t>—Yüksekte olan uzakta algılanır</w:t>
      </w:r>
    </w:p>
    <w:p w:rsidR="00240438" w:rsidRPr="00CF5DDF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5DDF">
        <w:rPr>
          <w:rFonts w:ascii="Times New Roman" w:hAnsi="Times New Roman" w:cs="Times New Roman"/>
          <w:sz w:val="30"/>
          <w:szCs w:val="30"/>
        </w:rPr>
        <w:t>—Paralel çizgilerin birbirine yaklaşması ve en son birleşmesi uzaklık hissi yaratır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sz w:val="30"/>
          <w:szCs w:val="30"/>
        </w:rPr>
        <w:t>—Bir nesne diğer bir nesnenin bir kısmını kapatırsa arkada kalan nesne uzakta algılanır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ALGI YANILMALARI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1.İllüzyon(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Yanılsama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olduğundan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farkl</w:t>
      </w: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ı</w:t>
      </w:r>
      <w:proofErr w:type="spellEnd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algılanmasına</w:t>
      </w:r>
      <w:proofErr w:type="spellEnd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illüzyon</w:t>
      </w:r>
      <w:proofErr w:type="spellEnd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denir</w:t>
      </w:r>
      <w:proofErr w:type="spellEnd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 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2’ye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ayrılır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a.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Psikolojik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illüzyon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Bireylere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göre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değişebilir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Yerdeki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bez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parçasının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fare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olarak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algılanması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b.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Fiziksel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illüzyon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Bütün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bireylerde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aynı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şekilde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görülür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bardak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içindeki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kaşığın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kırık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algılanması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2.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Halüsinasyon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br/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Herhangi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olmadığı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halde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varlığın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algılanmasıdır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Örn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Boş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odada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yerde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örümcekler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görmek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lastRenderedPageBreak/>
        <w:t>HALÜSİNASYON &amp; İLLÜZYON FARKI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İllüzyon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bütün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bireylerde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görülebilir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Halüsinasyon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ateşli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hastalıklar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akıl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proofErr w:type="gram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hastalıkları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proofErr w:type="gram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alkolizmde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görülür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PEKİŞTİREÇ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Davranışın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tekrarlanma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olasılığını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arttıran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uyarıcılara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denir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1-Olumlu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Pekiştireç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(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Ödül</w:t>
      </w:r>
      <w:proofErr w:type="spellEnd"/>
      <w:proofErr w:type="gram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 :</w:t>
      </w:r>
      <w:proofErr w:type="gram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İstenilen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davranışın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yapılma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sıklığını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arttıran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pekiştireçtir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2-Olumsuz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Pekiştireç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(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Ceza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Davranışın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sıklığını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azaltan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pekiştireçtir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Default="00240438" w:rsidP="0024043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F5DDF">
        <w:rPr>
          <w:rFonts w:ascii="Times New Roman" w:hAnsi="Times New Roman" w:cs="Times New Roman"/>
          <w:b/>
          <w:bCs/>
          <w:sz w:val="30"/>
          <w:szCs w:val="30"/>
        </w:rPr>
        <w:t>GÜDÜLENME (MOTİVASYON)</w:t>
      </w:r>
    </w:p>
    <w:p w:rsidR="00240438" w:rsidRPr="00CF5DDF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CF5DDF">
        <w:rPr>
          <w:rFonts w:ascii="Times New Roman" w:hAnsi="Times New Roman" w:cs="Times New Roman"/>
          <w:b/>
          <w:bCs/>
          <w:sz w:val="30"/>
          <w:szCs w:val="30"/>
        </w:rPr>
        <w:t>İhtiyaç (Gereksinim):</w:t>
      </w:r>
      <w:r w:rsidRPr="00CF5DDF">
        <w:rPr>
          <w:rFonts w:ascii="Times New Roman" w:hAnsi="Times New Roman" w:cs="Times New Roman"/>
          <w:sz w:val="30"/>
          <w:szCs w:val="30"/>
        </w:rPr>
        <w:t xml:space="preserve"> Organiz</w:t>
      </w:r>
      <w:r>
        <w:rPr>
          <w:rFonts w:ascii="Times New Roman" w:hAnsi="Times New Roman" w:cs="Times New Roman"/>
          <w:sz w:val="30"/>
          <w:szCs w:val="30"/>
        </w:rPr>
        <w:t xml:space="preserve">manın varlığını sürdürebilmesi </w:t>
      </w:r>
      <w:r w:rsidRPr="00CF5DDF">
        <w:rPr>
          <w:rFonts w:ascii="Times New Roman" w:hAnsi="Times New Roman" w:cs="Times New Roman"/>
          <w:sz w:val="30"/>
          <w:szCs w:val="30"/>
        </w:rPr>
        <w:t>sürecinde ortaya çıkan eksikliklerdir. İhtiyaçlar fiziksel, psikolojik ve ekonomik olabilir.</w:t>
      </w:r>
    </w:p>
    <w:p w:rsidR="00240438" w:rsidRPr="00CF5DDF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2.</w:t>
      </w:r>
      <w:r w:rsidRPr="00CF5DDF">
        <w:rPr>
          <w:rFonts w:ascii="Times New Roman" w:hAnsi="Times New Roman" w:cs="Times New Roman"/>
          <w:b/>
          <w:bCs/>
          <w:sz w:val="30"/>
          <w:szCs w:val="30"/>
        </w:rPr>
        <w:t xml:space="preserve">Dürtü: </w:t>
      </w:r>
      <w:r w:rsidRPr="00CF5DDF">
        <w:rPr>
          <w:rFonts w:ascii="Times New Roman" w:hAnsi="Times New Roman" w:cs="Times New Roman"/>
          <w:sz w:val="30"/>
          <w:szCs w:val="30"/>
        </w:rPr>
        <w:t xml:space="preserve">Organizmanın ekinliğini artıran fizyolojik ihtiyaçlara denir. İhtiyacın ortaya çıkması durumunda birey gergindir. Acıktığımızdaki gerginliğin nedeni de budur. </w:t>
      </w:r>
    </w:p>
    <w:p w:rsidR="00240438" w:rsidRPr="00CF5DDF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3.</w:t>
      </w:r>
      <w:r w:rsidRPr="00CF5DDF">
        <w:rPr>
          <w:rFonts w:ascii="Times New Roman" w:hAnsi="Times New Roman" w:cs="Times New Roman"/>
          <w:b/>
          <w:bCs/>
          <w:sz w:val="30"/>
          <w:szCs w:val="30"/>
        </w:rPr>
        <w:t xml:space="preserve">Güdü ( </w:t>
      </w:r>
      <w:proofErr w:type="spellStart"/>
      <w:r w:rsidRPr="00CF5DDF">
        <w:rPr>
          <w:rFonts w:ascii="Times New Roman" w:hAnsi="Times New Roman" w:cs="Times New Roman"/>
          <w:b/>
          <w:bCs/>
          <w:sz w:val="30"/>
          <w:szCs w:val="30"/>
        </w:rPr>
        <w:t>Motiv</w:t>
      </w:r>
      <w:proofErr w:type="spellEnd"/>
      <w:r w:rsidRPr="00CF5DDF">
        <w:rPr>
          <w:rFonts w:ascii="Times New Roman" w:hAnsi="Times New Roman" w:cs="Times New Roman"/>
          <w:b/>
          <w:bCs/>
          <w:sz w:val="30"/>
          <w:szCs w:val="30"/>
        </w:rPr>
        <w:t>) :</w:t>
      </w:r>
      <w:r w:rsidRPr="00CF5DDF">
        <w:rPr>
          <w:rFonts w:ascii="Times New Roman" w:hAnsi="Times New Roman" w:cs="Times New Roman"/>
          <w:sz w:val="30"/>
          <w:szCs w:val="30"/>
        </w:rPr>
        <w:t xml:space="preserve"> Organizmanın ihtiyaçlarını gidermedeki istek halidir. </w:t>
      </w:r>
    </w:p>
    <w:p w:rsidR="00240438" w:rsidRPr="00A66922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4.</w:t>
      </w:r>
      <w:r w:rsidRPr="00CF5DDF">
        <w:rPr>
          <w:rFonts w:ascii="Times New Roman" w:hAnsi="Times New Roman" w:cs="Times New Roman"/>
          <w:b/>
          <w:bCs/>
          <w:sz w:val="30"/>
          <w:szCs w:val="30"/>
        </w:rPr>
        <w:t>Güdülenme:</w:t>
      </w:r>
      <w:r w:rsidRPr="00CF5DDF">
        <w:rPr>
          <w:rFonts w:ascii="Times New Roman" w:hAnsi="Times New Roman" w:cs="Times New Roman"/>
          <w:sz w:val="30"/>
          <w:szCs w:val="30"/>
        </w:rPr>
        <w:t xml:space="preserve"> İç veya dış uyarıcılar karşısında harekete hazır hale gelip davranışta bulunmaktır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F5DDF">
        <w:rPr>
          <w:rFonts w:ascii="Times New Roman" w:hAnsi="Times New Roman" w:cs="Times New Roman"/>
          <w:sz w:val="30"/>
          <w:szCs w:val="30"/>
        </w:rPr>
        <w:br/>
      </w:r>
    </w:p>
    <w:p w:rsidR="00240438" w:rsidRDefault="00240438" w:rsidP="0024043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GÜDÜLENME TÜRLERİ</w:t>
      </w:r>
    </w:p>
    <w:p w:rsidR="00240438" w:rsidRPr="00CF5DDF" w:rsidRDefault="00240438" w:rsidP="002404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1.Fizyolojik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Güdü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(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Birincil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güdüler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):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yaşamını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devam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ettirebilmesi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için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gerekli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güdülerdir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Açlık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susuzluk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cinsellik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2.Sosyal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Güdü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: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br/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Sonradan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öğrenilen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başka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bireylerle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ilgili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güdülerdir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Başarı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güvenlik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beğenilme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ait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gibi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br/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Bazı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durumlarda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sosyal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güdüler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fizyolojik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güdülerin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önüne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geçebilir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3.İç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proofErr w:type="gramStart"/>
      <w:r w:rsidRPr="00CF5DDF">
        <w:rPr>
          <w:rFonts w:ascii="Times New Roman" w:hAnsi="Times New Roman" w:cs="Times New Roman"/>
          <w:b/>
          <w:kern w:val="24"/>
          <w:sz w:val="30"/>
          <w:szCs w:val="30"/>
        </w:rPr>
        <w:t>Güdü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:</w:t>
      </w:r>
      <w:proofErr w:type="gram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Doğuştan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gelen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daha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çok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hayvanlarda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proofErr w:type="gram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görülen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güdü</w:t>
      </w:r>
      <w:proofErr w:type="spellEnd"/>
      <w:proofErr w:type="gram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türüdür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Örn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Örümceğin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ağ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örmesi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kuşların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her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yıl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göç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etmesi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MASLOW UN GEREKSİNİMLER HİYERARŞİSİ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>
        <w:rPr>
          <w:noProof/>
          <w:lang w:eastAsia="tr-TR"/>
        </w:rPr>
        <w:lastRenderedPageBreak/>
        <w:drawing>
          <wp:inline distT="0" distB="0" distL="0" distR="0" wp14:anchorId="242CF6D6" wp14:editId="6C0632F3">
            <wp:extent cx="3171825" cy="2450730"/>
            <wp:effectExtent l="0" t="0" r="0" b="6985"/>
            <wp:docPr id="2" name="Resim 2" descr="Maslow&amp;#39;un İhtiyaçlar Hiyerarşisi Piramidi Nedir? - Dus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slow&amp;#39;un İhtiyaçlar Hiyerarşisi Piramidi Nedir? - Dus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264" cy="245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DUYGU ÇEŞİTLERİ</w:t>
      </w:r>
    </w:p>
    <w:p w:rsidR="00240438" w:rsidRPr="00BC77EB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1.Haz(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Mutluluk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): 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Hedefe</w:t>
      </w:r>
      <w:proofErr w:type="spellEnd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ulaşıldığında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doyum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sağlandığında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duyulan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histir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BC77EB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2.Öfke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: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Korku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yetersizlik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aşağılanma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gibi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durumlarda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ortaya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çıkan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duygudur</w:t>
      </w:r>
      <w:proofErr w:type="spellEnd"/>
    </w:p>
    <w:p w:rsidR="00240438" w:rsidRPr="00BC77EB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3.Korku:</w:t>
      </w:r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Kişilerin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kontrolü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kaybettikleri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dönemlerde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yaşanan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duygudur</w:t>
      </w:r>
      <w:proofErr w:type="spellEnd"/>
    </w:p>
    <w:p w:rsidR="00240438" w:rsidRPr="00BC77EB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4.Kaygı:  </w:t>
      </w:r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Nedeni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bilinmeyen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korkudur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DUYGULARIN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İFADE EDİLME BİÇİMLERİ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1-Sözel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                 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>2-Mimik (Yüzdeki hareketler)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                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>3- Jest</w:t>
      </w:r>
    </w:p>
    <w:p w:rsidR="00240438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BİLİNÇ DURUMLARI</w:t>
      </w:r>
    </w:p>
    <w:p w:rsidR="00240438" w:rsidRPr="00BC77EB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BC77E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A)</w:t>
      </w:r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r w:rsidRPr="00BC77E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Normal </w:t>
      </w:r>
      <w:proofErr w:type="spellStart"/>
      <w:r w:rsidRPr="00BC77E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Bilinç</w:t>
      </w:r>
      <w:proofErr w:type="spellEnd"/>
      <w:r w:rsidRPr="00BC77E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BC77E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Durumları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Bilinçli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birey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çevresinin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kendisini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farkındadır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240438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BC77E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B) </w:t>
      </w:r>
      <w:proofErr w:type="spellStart"/>
      <w:r w:rsidRPr="00BC77E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Anormal</w:t>
      </w:r>
      <w:proofErr w:type="spellEnd"/>
      <w:r w:rsidRPr="00BC77E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BC77E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Bilinç</w:t>
      </w:r>
      <w:proofErr w:type="spellEnd"/>
      <w:r w:rsidRPr="00BC77E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BC77E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Durumları</w:t>
      </w:r>
      <w:proofErr w:type="spellEnd"/>
    </w:p>
    <w:p w:rsidR="00240438" w:rsidRPr="008B5BF5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1.Hipnoz: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2.Meditasyon:</w:t>
      </w: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Bedensel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duruş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solunum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kontrolünü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içeren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alıştırmalardır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   </w:t>
      </w: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3.Uyuşturucu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Maddeler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Uzun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süre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alındığında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tolerans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gelişir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SOSYALLEŞME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Doğumla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başlayıp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ölümle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biten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topluma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uyum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sürecidir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SOSYAL PSİKOLOJİ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Toplumun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bireyin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davranışları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üzerindeki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etkisini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araştıran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bilimdir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1.</w:t>
      </w: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Tutum: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Bireyin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duruma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karşı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geliştirdiği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eğilimdir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Örnek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Bireyin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zenciler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hakkında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düşündükleri</w:t>
      </w:r>
      <w:proofErr w:type="spell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2.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Önyargı: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Yeterli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bilgi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edinmeden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geliştirilen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olumsuz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yargıdır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TOPLUMSAL STATÜ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bireyin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toplum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içerisindeki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yeri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konumuna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denir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</w:rPr>
        <w:t>İkiye ayrılır;</w:t>
      </w:r>
    </w:p>
    <w:p w:rsidR="00240438" w:rsidRPr="00BC77EB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BC77EB">
        <w:rPr>
          <w:rFonts w:ascii="Times New Roman" w:hAnsi="Times New Roman" w:cs="Times New Roman"/>
          <w:b/>
          <w:kern w:val="24"/>
          <w:sz w:val="30"/>
          <w:szCs w:val="30"/>
        </w:rPr>
        <w:t xml:space="preserve">1.Verilmiş Statü: </w:t>
      </w:r>
      <w:r w:rsidRPr="008B5BF5">
        <w:rPr>
          <w:rFonts w:ascii="Times New Roman" w:hAnsi="Times New Roman" w:cs="Times New Roman"/>
          <w:kern w:val="24"/>
          <w:sz w:val="30"/>
          <w:szCs w:val="30"/>
        </w:rPr>
        <w:t xml:space="preserve">Cinsiyet, </w:t>
      </w:r>
      <w:proofErr w:type="gramStart"/>
      <w:r w:rsidRPr="008B5BF5">
        <w:rPr>
          <w:rFonts w:ascii="Times New Roman" w:hAnsi="Times New Roman" w:cs="Times New Roman"/>
          <w:kern w:val="24"/>
          <w:sz w:val="30"/>
          <w:szCs w:val="30"/>
        </w:rPr>
        <w:t>Millet…</w:t>
      </w:r>
      <w:proofErr w:type="spellStart"/>
      <w:r w:rsidRPr="008B5BF5">
        <w:rPr>
          <w:rFonts w:ascii="Times New Roman" w:hAnsi="Times New Roman" w:cs="Times New Roman"/>
          <w:kern w:val="24"/>
          <w:sz w:val="30"/>
          <w:szCs w:val="30"/>
        </w:rPr>
        <w:t>vs</w:t>
      </w:r>
      <w:proofErr w:type="spellEnd"/>
      <w:proofErr w:type="gramEnd"/>
    </w:p>
    <w:p w:rsidR="00240438" w:rsidRPr="008B5BF5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BC77EB">
        <w:rPr>
          <w:rFonts w:ascii="Times New Roman" w:hAnsi="Times New Roman" w:cs="Times New Roman"/>
          <w:b/>
          <w:kern w:val="24"/>
          <w:sz w:val="30"/>
          <w:szCs w:val="30"/>
        </w:rPr>
        <w:lastRenderedPageBreak/>
        <w:t xml:space="preserve">2.Kazanılmış Statü: </w:t>
      </w:r>
      <w:r w:rsidRPr="008B5BF5">
        <w:rPr>
          <w:rFonts w:ascii="Times New Roman" w:hAnsi="Times New Roman" w:cs="Times New Roman"/>
          <w:kern w:val="24"/>
          <w:sz w:val="30"/>
          <w:szCs w:val="30"/>
        </w:rPr>
        <w:t xml:space="preserve">Polis, Asker, </w:t>
      </w:r>
      <w:proofErr w:type="gramStart"/>
      <w:r w:rsidRPr="008B5BF5">
        <w:rPr>
          <w:rFonts w:ascii="Times New Roman" w:hAnsi="Times New Roman" w:cs="Times New Roman"/>
          <w:kern w:val="24"/>
          <w:sz w:val="30"/>
          <w:szCs w:val="30"/>
        </w:rPr>
        <w:t>Öğretmen…</w:t>
      </w:r>
      <w:proofErr w:type="spellStart"/>
      <w:r w:rsidRPr="008B5BF5">
        <w:rPr>
          <w:rFonts w:ascii="Times New Roman" w:hAnsi="Times New Roman" w:cs="Times New Roman"/>
          <w:kern w:val="24"/>
          <w:sz w:val="30"/>
          <w:szCs w:val="30"/>
        </w:rPr>
        <w:t>vs</w:t>
      </w:r>
      <w:proofErr w:type="spellEnd"/>
      <w:proofErr w:type="gramEnd"/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   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     </w:t>
      </w: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Anahtar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(</w:t>
      </w: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Kilit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) </w:t>
      </w:r>
      <w:proofErr w:type="spellStart"/>
      <w:proofErr w:type="gram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Statü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:</w:t>
      </w:r>
      <w:proofErr w:type="gram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 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   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Bireyin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sahip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olduğu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statülerden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toplumda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en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etkin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olanıdır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   </w:t>
      </w:r>
      <w:proofErr w:type="spellStart"/>
      <w:proofErr w:type="gram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Örneğin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:</w:t>
      </w:r>
      <w:proofErr w:type="gram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 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Nevzat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DOĞAN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Ferhat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GÖÇER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TOPLUMSAL ROL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Bireylerin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sahip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oldukları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statülerine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uygun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davranmasıdır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240438" w:rsidRPr="00CF5DDF" w:rsidRDefault="00240438" w:rsidP="00240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TOPLUMSAL PRESTİJ</w:t>
      </w:r>
    </w:p>
    <w:p w:rsidR="00240438" w:rsidRPr="00091720" w:rsidRDefault="00240438" w:rsidP="0024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Bireyin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toplum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içindeki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saygınlığıdır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ÜNİTE III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 xml:space="preserve">ÖĞRENME, DÜŞÜNME, BELLEK             </w:t>
      </w:r>
    </w:p>
    <w:p w:rsidR="00174630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ÖĞRENME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Tekrar ya da yaşantı sonucu davranışta meydana gelen kalıcı </w:t>
      </w:r>
      <w:r>
        <w:rPr>
          <w:rFonts w:ascii="Times New Roman" w:hAnsi="Times New Roman" w:cs="Times New Roman"/>
          <w:kern w:val="24"/>
          <w:sz w:val="30"/>
          <w:szCs w:val="30"/>
        </w:rPr>
        <w:t>değişilerdir.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ÖĞRENME TÜRLERİ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1- KLASİK KOŞULLANMA YOLU İLE ÖĞRENME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2-EDİMSEL KOŞULLANMA YOLU İLE ÖĞRENME 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3.MODEL ALARAK ÖĞRENME (GÖZLEYEREK ÖĞRENME)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4.BİLİŞSEL ÖĞRENME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5-PSİKO MOTOR ÖĞRENME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6-DENEME YANILMA YOLU İLE ÖĞRENME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7- FARKINA VARMADAN (KENDİLİĞİNDEN) ÖĞRENME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8- SEZGİSEL (İÇ GÖRÜSEL) ÖĞRENME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1- Klasik Koşullanma Yolu İle Öğrenme: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İ.PAVLOV - RUSYA(1849 / 1936)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Klasik Koşullanma Kavramları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a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>. Genelleme: Organizmanın uyarıcının benzerlerine de aynı tepkiyi vermesi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b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>. Ayırt Etme: Organizmanın uyarıcının benzerlerine tepki vermemesi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c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. Sönme: Uyarının birçok defa yalnız verilmesiyle tepkinin zayıflamasıdır.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d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. Kendiliğinden Geri Gelme:  Yok olan tepkinin bir süre sonra tekrar geri gelmesidir.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2-Edimsel Koşullanma Yolu İle Öğrenme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F. SKİNNER - ABD (1904 / 1990)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-Organizmanın ödü ya da ceza yoluyla bir davranışı öğrenmesidir.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proofErr w:type="spellStart"/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Pekiştireç</w:t>
      </w:r>
      <w:proofErr w:type="spellEnd"/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-Davranışın tekrarlanma olasılığını arttıran uyarıcılara denir.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1-Olumlu 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Pekiştireç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(Ödül) : 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lastRenderedPageBreak/>
        <w:t xml:space="preserve">İstenilen davranışın yapılma sıklığını arttıran 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pekiştireçtir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. 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2-Olumsuz 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Pekiştireç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>(Ceza):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Davranışın sıklığını azaltan 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pekiştireçtir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>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3.Model Alarak Öğrenme (Gözleyerek Öğrenme)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-Bireyin, bir başkasını taklit ederek bazı davranışlar kazanmasıdır.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-Öğrencinin sevdiği sanatçı gibi giyinmesi.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4.Bilişsel Öğrenme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Algılama, düşünme, hatırlama gibi bilişsel süreçlerle yapılan öğrenmedir. </w:t>
      </w:r>
    </w:p>
    <w:p w:rsidR="00174630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5-Psiko Motor Öğrenme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-Bir işin daha iyi nasıl yapılacağının öğrenilmesidir.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-Davranış otomatik hale gelir.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-Vites kullanma, gitar çalma, 10 parmak klavye 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kullanma  gibi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6-Deneme Yanılma Yolu İle Öğrenme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-Her denemede başarısızlıklardan ders çıkararak öğrenmesidir. 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>: Labirente konulan fare deneye- yanıla çıkış kapısını öğrenir.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7- Farkına Varmadan (Kendiliğinden) Öğrenme: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Öğrenen, kazandığı davranışın farkında değildir.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: Her gün önünden geçtiğimiz bir mağazanın farkına varamayız.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 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8- Sezgisel (İç </w:t>
      </w:r>
      <w:proofErr w:type="spellStart"/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Görüsel</w:t>
      </w:r>
      <w:proofErr w:type="spellEnd"/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) Öğrenme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Problemin parçaları arasındaki ilişkinin bir anda görüldüğü öğrenmedir.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: 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Arşimed'in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hamamda birdenbire suyun kaldırma kuvvetini bulması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ÖĞRENİLMİŞ ÇARESİZLİK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Organizmada, sonucu değiştiremeyeceğine karşı oluşan inançtır.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ÖĞRENMEYİ ETKİLEYEN FAKTÖRLER: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1.Olgunlaşma</w:t>
      </w: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: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Olgunlaşma bir işi yapabilecek seviyeye ulaşmadır.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>: Kuş yavrusunun uçmayı öğrenebilmesi için kanatları olgunlaşmalıdır.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Uçmaya çalışan yavru kuş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2.</w:t>
      </w:r>
      <w:proofErr w:type="gramStart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Zeka</w:t>
      </w:r>
      <w:proofErr w:type="gramEnd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 xml:space="preserve">: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-İnsanların öğrenme düzeyini ifade eder.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 xml:space="preserve">3.Genel </w:t>
      </w:r>
      <w:proofErr w:type="spellStart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Uyarılmışlık</w:t>
      </w:r>
      <w:proofErr w:type="spellEnd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 xml:space="preserve"> Hali ve Kaygı: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-Kaygı da öğrenmeyi etkiler.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-Az kaygı öğrenmeyi olumlu aşırı kaygı ise olumsuz etkiler.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lastRenderedPageBreak/>
        <w:t>Sınavda kusan öğrenci. Aşırı heyecan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 xml:space="preserve">4.Motivasyon (Güdülenme):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-Bireyin belli bir faaliyet yapmaya hazır hale gelmesidir.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>: Susayan insan su bulmak için faaliyete geçmesi ve su içmesidir.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 xml:space="preserve">5. Transfer (Aktarım): 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-İki türü vardır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-Eski öğrendiklerimizin yeni öğrendiklerimizi etkilemesine denir.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a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-Pozitif Transfer: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Eski öğrendiğimiz bilgilerin yeni öğrenilenleri kolaylaştırmasıdır.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-Örneğin: Bisiklet - motosiklet / Tenis - masa tenisi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b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-Negatif transfer: </w:t>
      </w:r>
    </w:p>
    <w:p w:rsidR="00174630" w:rsidRPr="001C179C" w:rsidRDefault="00174630" w:rsidP="001C1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Eski öğrendiğimiz bilgilerin yeni öğrenilenleri zorlaştırmasıdır.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ÖĞRENME   TEKNİĞİNE</w:t>
      </w:r>
      <w:proofErr w:type="gramEnd"/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 İLİŞKİN FAKTÖRLER: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a</w:t>
      </w:r>
      <w:proofErr w:type="gramEnd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- Aralıklı ve Toplu Öğrenme: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br/>
        <w:t xml:space="preserve">-Düzenli aralıklarla çalışmaya </w:t>
      </w:r>
      <w:r w:rsidRPr="00DC053F">
        <w:rPr>
          <w:rFonts w:ascii="Times New Roman" w:hAnsi="Times New Roman" w:cs="Times New Roman"/>
          <w:kern w:val="24"/>
          <w:sz w:val="30"/>
          <w:szCs w:val="30"/>
          <w:u w:val="single"/>
        </w:rPr>
        <w:t>Aralıklı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, malzemenin tümünü kısa bir sürede öğrenmeye </w:t>
      </w:r>
      <w:r w:rsidRPr="00DC053F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Toplu öğrenme 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denir.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: İstiklal Marşını ezberliyoruz.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b</w:t>
      </w:r>
      <w:proofErr w:type="gramEnd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 xml:space="preserve">- Parça ve Bütün Öğrenme: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Konu çok uzun ise </w:t>
      </w:r>
      <w:r w:rsidRPr="00DC053F">
        <w:rPr>
          <w:rFonts w:ascii="Times New Roman" w:hAnsi="Times New Roman" w:cs="Times New Roman"/>
          <w:kern w:val="24"/>
          <w:sz w:val="30"/>
          <w:szCs w:val="30"/>
          <w:u w:val="single"/>
        </w:rPr>
        <w:t>Parça öğrenme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, konu kısa ve anlamlıysa </w:t>
      </w:r>
      <w:r w:rsidRPr="00DC053F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Bütün öğrenme 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daha faydalıdır.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: İstiklal Marşını ezberliyoruz.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 </w:t>
      </w:r>
      <w:proofErr w:type="gramStart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c</w:t>
      </w:r>
      <w:proofErr w:type="gramEnd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-Sonuçların Bilinmesi (Feedback)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: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>: Sınav sonuçları öğrenme düzeyi kakında bilgi verir.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d</w:t>
      </w:r>
      <w:proofErr w:type="gramEnd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- Öğrenme Sonu faaliyetleri: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-Zihin dinlendirilmelidir. 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e</w:t>
      </w:r>
      <w:proofErr w:type="gramEnd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 xml:space="preserve">- Tekrar: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-Öğrenmenin tekrarı unutmayı azaltır.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BELLEK (HAFIZA) VE TÜRLERİ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-Bellek, öğrenilen bilgileri depolama ve istenildiğinde geri çağırma yeteneğidir.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-Üç tür bellek vardır.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1- Duyusal Bellek: (1-2 Saniye)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2- Kısa Süreli Bellek: (2 saniye -20 dakika)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>: Telefon numaraları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3- Uzun Süreli Bellek: (20 dakika ve üstü)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Bilgiyi saatler ve yıllarca zihinde tutar.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-Bu bellekte bilgiler kullanıldıktan sonra atılmaz, saklanır.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>:  1.sınıftaki öğretmenimizin adı uzun süre unutulmaz.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UZUN SÜRELİ BELLEK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1.Açık Bellek: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Bilincinde olduğumuz bellektir.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97659D">
        <w:rPr>
          <w:rFonts w:ascii="Times New Roman" w:hAnsi="Times New Roman" w:cs="Times New Roman"/>
          <w:kern w:val="24"/>
          <w:sz w:val="30"/>
          <w:szCs w:val="30"/>
        </w:rPr>
        <w:t>a</w:t>
      </w:r>
      <w:proofErr w:type="gramEnd"/>
      <w:r w:rsidRPr="0097659D">
        <w:rPr>
          <w:rFonts w:ascii="Times New Roman" w:hAnsi="Times New Roman" w:cs="Times New Roman"/>
          <w:kern w:val="24"/>
          <w:sz w:val="30"/>
          <w:szCs w:val="30"/>
        </w:rPr>
        <w:t xml:space="preserve">. </w:t>
      </w:r>
      <w:proofErr w:type="spellStart"/>
      <w:r w:rsidRPr="0097659D">
        <w:rPr>
          <w:rFonts w:ascii="Times New Roman" w:hAnsi="Times New Roman" w:cs="Times New Roman"/>
          <w:kern w:val="24"/>
          <w:sz w:val="30"/>
          <w:szCs w:val="30"/>
        </w:rPr>
        <w:t>Anısal</w:t>
      </w:r>
      <w:proofErr w:type="spellEnd"/>
      <w:r w:rsidRPr="0097659D">
        <w:rPr>
          <w:rFonts w:ascii="Times New Roman" w:hAnsi="Times New Roman" w:cs="Times New Roman"/>
          <w:kern w:val="24"/>
          <w:sz w:val="30"/>
          <w:szCs w:val="30"/>
        </w:rPr>
        <w:t xml:space="preserve"> Bellek: Belirli bir yer ve zamandaki anılara ilişkin bellektir. 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proofErr w:type="spellStart"/>
      <w:r w:rsidRPr="0097659D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97659D">
        <w:rPr>
          <w:rFonts w:ascii="Times New Roman" w:hAnsi="Times New Roman" w:cs="Times New Roman"/>
          <w:kern w:val="24"/>
          <w:sz w:val="30"/>
          <w:szCs w:val="30"/>
        </w:rPr>
        <w:t>: Yaz tatilimizi hatırlarız.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97659D">
        <w:rPr>
          <w:rFonts w:ascii="Times New Roman" w:hAnsi="Times New Roman" w:cs="Times New Roman"/>
          <w:kern w:val="24"/>
          <w:sz w:val="30"/>
          <w:szCs w:val="30"/>
        </w:rPr>
        <w:lastRenderedPageBreak/>
        <w:t>b</w:t>
      </w:r>
      <w:proofErr w:type="gramEnd"/>
      <w:r w:rsidRPr="0097659D">
        <w:rPr>
          <w:rFonts w:ascii="Times New Roman" w:hAnsi="Times New Roman" w:cs="Times New Roman"/>
          <w:kern w:val="24"/>
          <w:sz w:val="30"/>
          <w:szCs w:val="30"/>
        </w:rPr>
        <w:t>. Anlamsal Bellek: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Anlamların, kavramların olduğu bellektir.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>: İstanbul’un fethini veya psikolojinin tanımını biliriz.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2.Örtük Bellek: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Burada kişi öğrenmiş olduğunun farkında değildir. 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97659D">
        <w:rPr>
          <w:rFonts w:ascii="Times New Roman" w:hAnsi="Times New Roman" w:cs="Times New Roman"/>
          <w:kern w:val="24"/>
          <w:sz w:val="30"/>
          <w:szCs w:val="30"/>
        </w:rPr>
        <w:t>a</w:t>
      </w:r>
      <w:proofErr w:type="gramEnd"/>
      <w:r w:rsidRPr="0097659D">
        <w:rPr>
          <w:rFonts w:ascii="Times New Roman" w:hAnsi="Times New Roman" w:cs="Times New Roman"/>
          <w:kern w:val="24"/>
          <w:sz w:val="30"/>
          <w:szCs w:val="30"/>
        </w:rPr>
        <w:t>.Korku</w:t>
      </w:r>
      <w:proofErr w:type="spellEnd"/>
      <w:r w:rsidRPr="0097659D">
        <w:rPr>
          <w:rFonts w:ascii="Times New Roman" w:hAnsi="Times New Roman" w:cs="Times New Roman"/>
          <w:kern w:val="24"/>
          <w:sz w:val="30"/>
          <w:szCs w:val="30"/>
        </w:rPr>
        <w:t xml:space="preserve">: 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97659D">
        <w:rPr>
          <w:rFonts w:ascii="Times New Roman" w:hAnsi="Times New Roman" w:cs="Times New Roman"/>
          <w:bCs/>
          <w:kern w:val="24"/>
          <w:sz w:val="30"/>
          <w:szCs w:val="30"/>
        </w:rPr>
        <w:t>-</w:t>
      </w:r>
      <w:r w:rsidRPr="0097659D">
        <w:rPr>
          <w:rFonts w:ascii="Times New Roman" w:hAnsi="Times New Roman" w:cs="Times New Roman"/>
          <w:kern w:val="24"/>
          <w:sz w:val="30"/>
          <w:szCs w:val="30"/>
        </w:rPr>
        <w:t>Korkmamamız gereken bir şeyden korkmayı bu şekilde öğreniriz.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97659D">
        <w:rPr>
          <w:rFonts w:ascii="Times New Roman" w:hAnsi="Times New Roman" w:cs="Times New Roman"/>
          <w:kern w:val="24"/>
          <w:sz w:val="30"/>
          <w:szCs w:val="30"/>
        </w:rPr>
        <w:t>Köpek saldırısı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97659D">
        <w:rPr>
          <w:rFonts w:ascii="Times New Roman" w:hAnsi="Times New Roman" w:cs="Times New Roman"/>
          <w:kern w:val="24"/>
          <w:sz w:val="30"/>
          <w:szCs w:val="30"/>
        </w:rPr>
        <w:t>b</w:t>
      </w:r>
      <w:proofErr w:type="gramEnd"/>
      <w:r w:rsidRPr="0097659D">
        <w:rPr>
          <w:rFonts w:ascii="Times New Roman" w:hAnsi="Times New Roman" w:cs="Times New Roman"/>
          <w:kern w:val="24"/>
          <w:sz w:val="30"/>
          <w:szCs w:val="30"/>
        </w:rPr>
        <w:t>. Beceri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ve Alışkanlıklar: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Başlangıçta bilerek öğrenilen beceriler sonradan otomatikleşir.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-Yürüme, yüzme, bisiklete binme vb.</w:t>
      </w:r>
    </w:p>
    <w:p w:rsidR="00174630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C179C" w:rsidRPr="00DC053F" w:rsidRDefault="001C179C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BELLEK SÜREÇLERİ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proofErr w:type="gramStart"/>
      <w:r w:rsidRPr="0097659D">
        <w:rPr>
          <w:rFonts w:ascii="Times New Roman" w:hAnsi="Times New Roman" w:cs="Times New Roman"/>
          <w:b/>
          <w:kern w:val="24"/>
          <w:sz w:val="30"/>
          <w:szCs w:val="30"/>
        </w:rPr>
        <w:t>a</w:t>
      </w:r>
      <w:proofErr w:type="gramEnd"/>
      <w:r w:rsidRPr="0097659D">
        <w:rPr>
          <w:rFonts w:ascii="Times New Roman" w:hAnsi="Times New Roman" w:cs="Times New Roman"/>
          <w:b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Pr="0097659D">
        <w:rPr>
          <w:rFonts w:ascii="Times New Roman" w:hAnsi="Times New Roman" w:cs="Times New Roman"/>
          <w:b/>
          <w:kern w:val="24"/>
          <w:sz w:val="30"/>
          <w:szCs w:val="30"/>
        </w:rPr>
        <w:t>Kodlama:  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Bilgiyi belleğe işlenebilir hale dönüştürme.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proofErr w:type="gramStart"/>
      <w:r w:rsidRPr="0097659D">
        <w:rPr>
          <w:rFonts w:ascii="Times New Roman" w:hAnsi="Times New Roman" w:cs="Times New Roman"/>
          <w:b/>
          <w:kern w:val="24"/>
          <w:sz w:val="30"/>
          <w:szCs w:val="30"/>
        </w:rPr>
        <w:t>b</w:t>
      </w:r>
      <w:proofErr w:type="gramEnd"/>
      <w:r w:rsidRPr="0097659D">
        <w:rPr>
          <w:rFonts w:ascii="Times New Roman" w:hAnsi="Times New Roman" w:cs="Times New Roman"/>
          <w:b/>
          <w:kern w:val="24"/>
          <w:sz w:val="30"/>
          <w:szCs w:val="30"/>
        </w:rPr>
        <w:t xml:space="preserve">. Depolama: 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Her bilgi farklı bölümde saklanır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proofErr w:type="gramStart"/>
      <w:r w:rsidRPr="0097659D">
        <w:rPr>
          <w:rFonts w:ascii="Times New Roman" w:hAnsi="Times New Roman" w:cs="Times New Roman"/>
          <w:b/>
          <w:kern w:val="24"/>
          <w:sz w:val="30"/>
          <w:szCs w:val="30"/>
        </w:rPr>
        <w:t>c</w:t>
      </w:r>
      <w:proofErr w:type="gramEnd"/>
      <w:r w:rsidRPr="0097659D">
        <w:rPr>
          <w:rFonts w:ascii="Times New Roman" w:hAnsi="Times New Roman" w:cs="Times New Roman"/>
          <w:b/>
          <w:kern w:val="24"/>
          <w:sz w:val="30"/>
          <w:szCs w:val="30"/>
        </w:rPr>
        <w:t xml:space="preserve">. Hatırlama(Çağırma): 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Saklanan bilgilerin yeniden bilinç düzeyine çıkarılmasıdır.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UNUTMA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-Hatırlama gücünün geçici ya da sürekli olarak yitirilmesine denir.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UNUTMA NEDENLERİ: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1.Öğrenilenlerin kullanılmaması:  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 xml:space="preserve">2.Organik nedenler: 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Beyinde hücre kaybı, beyin 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hasarı…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v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>.s</w:t>
      </w:r>
      <w:proofErr w:type="spellEnd"/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 xml:space="preserve">3.Bilinçaltına itme: 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Büyük üzüntüler, korkular bilinçaltına atılır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4.Ket vurma: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97659D">
        <w:rPr>
          <w:rFonts w:ascii="Times New Roman" w:hAnsi="Times New Roman" w:cs="Times New Roman"/>
          <w:kern w:val="24"/>
          <w:sz w:val="30"/>
          <w:szCs w:val="30"/>
        </w:rPr>
        <w:t>a</w:t>
      </w:r>
      <w:proofErr w:type="gramEnd"/>
      <w:r w:rsidRPr="0097659D">
        <w:rPr>
          <w:rFonts w:ascii="Times New Roman" w:hAnsi="Times New Roman" w:cs="Times New Roman"/>
          <w:kern w:val="24"/>
          <w:sz w:val="30"/>
          <w:szCs w:val="30"/>
        </w:rPr>
        <w:t xml:space="preserve">. Geriye ket vurma: 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97659D">
        <w:rPr>
          <w:rFonts w:ascii="Times New Roman" w:hAnsi="Times New Roman" w:cs="Times New Roman"/>
          <w:kern w:val="24"/>
          <w:sz w:val="30"/>
          <w:szCs w:val="30"/>
        </w:rPr>
        <w:t xml:space="preserve">Yeni öğrenilenlerin </w:t>
      </w:r>
      <w:proofErr w:type="gramStart"/>
      <w:r w:rsidRPr="0097659D">
        <w:rPr>
          <w:rFonts w:ascii="Times New Roman" w:hAnsi="Times New Roman" w:cs="Times New Roman"/>
          <w:kern w:val="24"/>
          <w:sz w:val="30"/>
          <w:szCs w:val="30"/>
        </w:rPr>
        <w:t>daha  önce</w:t>
      </w:r>
      <w:proofErr w:type="gramEnd"/>
      <w:r w:rsidRPr="0097659D">
        <w:rPr>
          <w:rFonts w:ascii="Times New Roman" w:hAnsi="Times New Roman" w:cs="Times New Roman"/>
          <w:kern w:val="24"/>
          <w:sz w:val="30"/>
          <w:szCs w:val="30"/>
        </w:rPr>
        <w:t xml:space="preserve">  öğrenilmiş  olanları  unutturmasıdır. 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97659D">
        <w:rPr>
          <w:rFonts w:ascii="Times New Roman" w:hAnsi="Times New Roman" w:cs="Times New Roman"/>
          <w:kern w:val="24"/>
          <w:sz w:val="30"/>
          <w:szCs w:val="30"/>
        </w:rPr>
        <w:t>Örnek:  Okulun ilk günü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97659D">
        <w:rPr>
          <w:rFonts w:ascii="Times New Roman" w:hAnsi="Times New Roman" w:cs="Times New Roman"/>
          <w:kern w:val="24"/>
          <w:sz w:val="30"/>
          <w:szCs w:val="30"/>
        </w:rPr>
        <w:t>b</w:t>
      </w:r>
      <w:proofErr w:type="gramEnd"/>
      <w:r w:rsidRPr="0097659D">
        <w:rPr>
          <w:rFonts w:ascii="Times New Roman" w:hAnsi="Times New Roman" w:cs="Times New Roman"/>
          <w:kern w:val="24"/>
          <w:sz w:val="30"/>
          <w:szCs w:val="30"/>
        </w:rPr>
        <w:t xml:space="preserve">. İleriye ket vurma: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97659D">
        <w:rPr>
          <w:rFonts w:ascii="Times New Roman" w:hAnsi="Times New Roman" w:cs="Times New Roman"/>
          <w:kern w:val="24"/>
          <w:sz w:val="30"/>
          <w:szCs w:val="30"/>
        </w:rPr>
        <w:t>Önce öğrenilenlerin yeni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öğrenilenleri unutturmasıdır.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Örnek:  Okulun ilk günü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BELLEK BOZUKLUKLARI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1.Amnezi (Bellek yitimi):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-Sarsıntı, yüksek ateş, beyin zedelenmesi gibi nedenlerle hatırlama gücünün bir kısmının yitirilmesidir.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2.Paramnezi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 (Belleğin çarpıtılması,  Anı karışıklığı):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-Gerçek olmayan bir anının çarpıtılarak gerçek sanılması halidir. </w:t>
      </w:r>
    </w:p>
    <w:p w:rsidR="00174630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 xml:space="preserve">3.Dejavu: 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Yeni bir olayın daha önce yaşanmış olduğunu sanma.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-Beynin, yorgunluk hissi veya başka nedenlerden dolayı bir görüntü, ses, vb. herhangi bir girdiyi, giriş anı sırasında algılayamamasından kaynaklanabilir.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lastRenderedPageBreak/>
        <w:t xml:space="preserve">-Beynin sağ lobu ile sol lobunun milisaniyeden daha küçük bir zaman farkı ile geç algılayan tarafı bu olayın daha önce yaşanmış olduğu yanılsamasına kapılır.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DÜŞÜNME &amp; DİL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Olaylar ve nesneler arasında bağ kurmaktır.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i/>
          <w:iCs/>
          <w:kern w:val="24"/>
          <w:sz w:val="30"/>
          <w:szCs w:val="30"/>
        </w:rPr>
        <w:t> 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PROBLEM ÇÖZME AŞAMALARI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1-Hazırlık Süreci: </w:t>
      </w: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-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Problemin tanınmasına çalışılır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2-Kuluçka Süreci: </w:t>
      </w: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-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Problem bir kenara itilmiş gibidir ve aralıklarla düşünülür.</w:t>
      </w:r>
    </w:p>
    <w:p w:rsidR="00174630" w:rsidRPr="0097659D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3-Kavrama Süreci: </w:t>
      </w: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-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Problemle ilgili çözüm</w:t>
      </w: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sağlayacak düşünce belirivermiştir.</w:t>
      </w:r>
    </w:p>
    <w:p w:rsidR="00174630" w:rsidRPr="001C179C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4-Değerlendirme Süreci: </w:t>
      </w: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-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Çözüme ulaşılmış ise değerlendirme yapılır, uygunluğu düşünülür</w:t>
      </w:r>
    </w:p>
    <w:p w:rsidR="00174630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DİL NEDİR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-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Dil düşüncelerin sözcük halinde anlatılmasıdır.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-Amacı iletişim sağlamaktır.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Türleri;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>1-Yazı dili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                            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2-Konuşma dili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                      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3-İşaret dili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ZEKA</w:t>
      </w:r>
      <w:proofErr w:type="gramEnd"/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Karşılaşılan problemlere çözüm bulmada ve yeni durumlara uyum sağlamada incelik, kıvraklık, çabukluk gösterebilme yeteneğidir.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Zeka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,  %75Kalıtım        %21Çevre        % 4 Bilinmeyen etkenler.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>Tek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>yumurta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>ikizlerinin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>zek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</w:rPr>
        <w:t>a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>ları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>arasındaki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>ilişki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>düzeyi</w:t>
      </w:r>
      <w:proofErr w:type="spellEnd"/>
      <w:r w:rsidRPr="00DC053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%88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-Çift yumurta ikizlerinin 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zekaları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arasındaki ilişki düzeyi %63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-Kardeşlerin 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zekaları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arasındaki ilişki düzeyi %53-51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ZEKA</w:t>
      </w:r>
      <w:proofErr w:type="gramEnd"/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TESTLERİ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Zeka</w:t>
      </w:r>
      <w:proofErr w:type="gramEnd"/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testi formülü: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Zeka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testleri hazırlanırken dikkat edilecek unsurlar: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1.Testlerin uygulanmasında kültürel farklılıklar dikkate alınmalıdır. 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2.Her yaşın 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zeka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testi ayrı ayrı hazırlanmalıdır.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proofErr w:type="gramStart"/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>ZEKANIN</w:t>
      </w:r>
      <w:proofErr w:type="gramEnd"/>
      <w:r w:rsidRPr="00DC053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SINIFLANDIRILMASI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140  – 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üstü      Dahi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ve üstü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130 – 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139        Çok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Üstün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120 – 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129        Üstün</w:t>
      </w:r>
      <w:proofErr w:type="gramEnd"/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110 – 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119         Parlak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Zeka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  90 – 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109        Normal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Zeka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  80 – 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89          Mat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>(Donuk) Zeka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  70 – 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79          Sınır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Zeka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  69 –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>altı          Zekâ</w:t>
      </w:r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Geriliği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  50- 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69            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Moron</w:t>
      </w:r>
      <w:proofErr w:type="spellEnd"/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  (8-12 yaş zekası. Kendilerine yeter hale gelebilirler)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lastRenderedPageBreak/>
        <w:t xml:space="preserve">   25- 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49            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Embesil</w:t>
      </w:r>
      <w:proofErr w:type="spellEnd"/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(2-8 yaş zekası.  Kendi hizmetlerini görme)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                                                (2. Sınıf düzeyinde okuma yazma becerisi)</w:t>
      </w:r>
    </w:p>
    <w:p w:rsidR="00174630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    0 -</w:t>
      </w:r>
      <w:proofErr w:type="gramStart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24            </w:t>
      </w:r>
      <w:proofErr w:type="spellStart"/>
      <w:r w:rsidRPr="00DC053F">
        <w:rPr>
          <w:rFonts w:ascii="Times New Roman" w:hAnsi="Times New Roman" w:cs="Times New Roman"/>
          <w:kern w:val="24"/>
          <w:sz w:val="30"/>
          <w:szCs w:val="30"/>
        </w:rPr>
        <w:t>İdiot</w:t>
      </w:r>
      <w:proofErr w:type="spellEnd"/>
      <w:proofErr w:type="gramEnd"/>
      <w:r w:rsidRPr="00DC053F">
        <w:rPr>
          <w:rFonts w:ascii="Times New Roman" w:hAnsi="Times New Roman" w:cs="Times New Roman"/>
          <w:kern w:val="24"/>
          <w:sz w:val="30"/>
          <w:szCs w:val="30"/>
        </w:rPr>
        <w:t xml:space="preserve">       (0-2 yaş zekası. Bakıma muhtaç)</w:t>
      </w: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174630" w:rsidRPr="00DC053F" w:rsidRDefault="00174630" w:rsidP="0017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ZEKA</w:t>
      </w:r>
      <w:proofErr w:type="gramEnd"/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TÜRLERİ</w:t>
      </w:r>
    </w:p>
    <w:p w:rsidR="00174630" w:rsidRPr="002F46AB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 xml:space="preserve">1. Soyut </w:t>
      </w:r>
      <w:proofErr w:type="gramStart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Zeka</w:t>
      </w:r>
      <w:proofErr w:type="gramEnd"/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:      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Sembolleri, sayıları 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kullanmada kendini gösterir. (Matematik)</w:t>
      </w:r>
    </w:p>
    <w:p w:rsidR="00174630" w:rsidRPr="002F46AB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 xml:space="preserve">2. Mekanik </w:t>
      </w:r>
      <w:proofErr w:type="gramStart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Zeka</w:t>
      </w:r>
      <w:proofErr w:type="gramEnd"/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: 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Araç, gereç kullanmada, onarmada, kendini gösterir. (Mühendislik)</w:t>
      </w:r>
    </w:p>
    <w:p w:rsidR="00174630" w:rsidRPr="002F46AB" w:rsidRDefault="00174630" w:rsidP="0017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 xml:space="preserve">3. Sosyal </w:t>
      </w:r>
      <w:proofErr w:type="gramStart"/>
      <w:r w:rsidRPr="00DC053F">
        <w:rPr>
          <w:rFonts w:ascii="Times New Roman" w:hAnsi="Times New Roman" w:cs="Times New Roman"/>
          <w:b/>
          <w:kern w:val="24"/>
          <w:sz w:val="30"/>
          <w:szCs w:val="30"/>
        </w:rPr>
        <w:t>Zeka</w:t>
      </w:r>
      <w:proofErr w:type="gramEnd"/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:     </w:t>
      </w:r>
      <w:r w:rsidRPr="00DC053F">
        <w:rPr>
          <w:rFonts w:ascii="Times New Roman" w:hAnsi="Times New Roman" w:cs="Times New Roman"/>
          <w:kern w:val="24"/>
          <w:sz w:val="30"/>
          <w:szCs w:val="30"/>
        </w:rPr>
        <w:t>İnsanları etkilemede kendini gösterir. (Karizmatik liderlik)</w:t>
      </w:r>
    </w:p>
    <w:p w:rsidR="00174630" w:rsidRPr="00DC053F" w:rsidRDefault="00174630" w:rsidP="00174630">
      <w:pPr>
        <w:rPr>
          <w:sz w:val="30"/>
          <w:szCs w:val="30"/>
        </w:rPr>
      </w:pPr>
    </w:p>
    <w:p w:rsidR="00240438" w:rsidRDefault="00240438"/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proofErr w:type="gramStart"/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ÜNİTE  IV</w:t>
      </w:r>
      <w:proofErr w:type="gramEnd"/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RUH SAĞLIĞININ TEMELLERİ</w:t>
      </w: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KİŞİLİK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Bireyi başkalarından ayıran ve bireyi o birey yapan özelliklerin tümüdür.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>1-Mizaç(Huy):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Doğuştan gelir  (Sinirli, Sakin, Ağırbaşlı)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>2-Karakter: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Sonradan çevrede şekillenen (Çalışkan, Dürüst, Sahtekâr)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KİŞİLİK TESTLERİ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Bireyin soğukkanlı, güvenilir, çıkarcı vb. kişilik özellikleri belirlenir.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 xml:space="preserve">1.Minesota çok yönlü kişilik </w:t>
      </w:r>
      <w:proofErr w:type="gramStart"/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>envanteri</w:t>
      </w:r>
      <w:proofErr w:type="gramEnd"/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 xml:space="preserve"> (MMPİ)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2.Projektif testler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a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.Tematik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algı Testi(TAT)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b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.Rorschach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Mürekkep Testi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STRES VE NEDENLERİ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-Ruh sağlığı, bireyin çevresiyle uyum içinde olmasıdır.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-Bireyin kendisiyle ve çevresiyle çatışma içine girmesiyle yaşadığı gerilim durumuna STRES denir.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STRESE (RUH SAĞLIĞINI BOZAN) NEDEN OLAN SEBEPLER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>1.Engellenme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Belirli hedeflere yönelik davranışların durdurulmasına denir.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Engellenme, psikolojik, fiziki, biyolojik ve sosyal kaynaklı olabilir.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>: Başlık parası olmadığı için evlenemeyen birey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Hayal Kırıklığı: Engellenme sonunda açığa çıkan duyguya denir.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Sınava yetişemeyen öğrenci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2. Çatışma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İki durum arasında kalındığında birinin seçilememesine denir.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1.Yaklaşma - yaklaşma çatışması: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lastRenderedPageBreak/>
        <w:t>Beğenilen iki ayakkabı arasında seçim yapmada kararsız kalma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2.Uzaklaşma - uzaklaşma çatışması: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-İstenmeyen iki seçmeli dersten hangisini seçeceğine karar verememe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3.Yaklaşma - uzaklaşma çatışması: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-Tatile çıkmak isteme ancak müşterileri kaybetmekten korkma</w:t>
      </w: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STRESLE BAŞA ÇIKMA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A-Savunma Mekanizmaları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Birey strese girdiğinde kendisini rahatlatacak tepkilerde bulunur. </w:t>
      </w: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Bu tepkilere savunma mekanizmaları denir.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-Savunma mekanizmaları bireyleri rahatlatabilirler, ancak problemlere kalıcı çözüm sağlayamazlar.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-Yani savunma mekanizmasına çok sık başvurulması anormallik belirtisidir.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1.Bahane Bulma (Mantığa Bürüme)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-Bireyin başarısızlığına bahane bulmasıdır.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-Penaltıyı atamayan sporcunun “zemin çok kaygan” demesi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2. Yansıtma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-Bireyin kendisindeki olumsuz özellikleri başkasında görmesidir.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 Penaltıyı atamayan sporcunun “takımda penaltı atabilecek yetenekli futbolcu yok” demesi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3. Bastırma (Unutma)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-Rahatsız edici bir düşüncenin bilinçaltına bastırılarak unutulmasıdır.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-Penaltıyı atamayan sporcunun maçı kazandıktan sonra bunu unutması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4. Gerileme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-Bireyin yaşına uygun olmayan tepkilerde bulunmasıdır.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-Kardeşini kıskanan çocuğun kardeşinin oyuncaklarıyla oynaması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5. Özdeşim Kurma (Özdeşleşme)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-Bireyin, başarılı kişilerle kendini ilişkilendirerek pay çıkarmasıdır.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-Çocukların film kahramanlarına özenerek onları taklit etmesi gibi.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6. Kaçma (</w:t>
      </w:r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Yadsıma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 / İnkar)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-Rahatsız edici durumlar karşısında, o olayı görmezden gelme halidir.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-Dişçi den korktuğu için randevuya gitmemek.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7. Karşıt Tepki Geliştirme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-Bireyin olumsuzluklarını, çevrenin benimseyeceği haliyle göstermesidir.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-Maç başlamadan önce futbolcuların birbirilerine başarı dilemesi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8. Ödünleme (Telafi)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lastRenderedPageBreak/>
        <w:t xml:space="preserve">-Bireyin başarısızlığından dolayı hissettiği eksikliği başka bir alanda telâfiye çalışması.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-Derslerinde başarısız olan birinin okul takımında başarılı olmaya çalışması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9. Yüceltme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-Eylemlerin toplumca benimsenen alanlarda doyurulmaya çalışılmasıdır.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-Konuşmayan birinin, düşüncelerini edebi eserlerle ortaya koymaya çalışması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10. Yön Değiştirme (Yer Değiştirme)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-Bireyin, gerçek hedefine yöneltemediği öfkesini başka hedeflere yöneltmesi.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-Hakeme kızan sporcunun formasını yırtması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11.Hayal kurma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Kişinin karşılanmayan istek, dürtü ve ihtiyaçlarının </w:t>
      </w:r>
      <w:r w:rsidRPr="007E1377">
        <w:rPr>
          <w:rFonts w:ascii="Times New Roman" w:hAnsi="Times New Roman" w:cs="Times New Roman"/>
          <w:bCs/>
          <w:kern w:val="24"/>
          <w:sz w:val="30"/>
          <w:szCs w:val="30"/>
        </w:rPr>
        <w:t>hayal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> yoluyla giderilmesidir.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Ünlü bir pop yıldızı olmak isteyen bireyin, kendisini sürekli öyle hayal etmesi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12. </w:t>
      </w: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Entellektüelleştirme</w:t>
      </w:r>
      <w:proofErr w:type="spellEnd"/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Kişiyi rahatsız eden durumun, bilimsel terimlerle açıklanmasıdır.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13. </w:t>
      </w: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Polyannacılık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(Tatlı limon)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-Her başarısızlıkta başarılı yanlar arama, olayın iyi taraflarını görmedir.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-Kitap okuma alışkanlığı olmayan birinin gözlerinin bozulmaktan kurtulduğunu söylemesi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B-Empati Ve Hobiler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C-İletişim: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D-</w:t>
      </w:r>
      <w:proofErr w:type="spellStart"/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Homeastasis</w:t>
      </w:r>
      <w:proofErr w:type="spellEnd"/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(Dengelenme):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Organizmanın bozulan dengeyi kendi kendine, yeniden sağlamasıdır.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>:  Yara izinin kendi kendine iyileşmesi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-Soğukta ısı kaybına uğrayan bedenin titreyerek kaybı engellemeye çalışması.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RUHSAL BOZUKLUKLARIN NEDENLERİ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1.Genetik yatkınlık (Kalıtım)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2.Anne baba tutumları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 xml:space="preserve">3.Çocukluk çağında yaşanan 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</w:rPr>
        <w:t>tramv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>alar</w:t>
      </w:r>
      <w:proofErr w:type="spellEnd"/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4.Fiziksel ve kültürel çevre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RUHSAL BOZUKLUKLAR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1. </w:t>
      </w: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Psikosomatik Bozukluklar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2. </w:t>
      </w:r>
      <w:proofErr w:type="spellStart"/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Anksiyete</w:t>
      </w:r>
      <w:proofErr w:type="spellEnd"/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- Kaygı Bozuklukları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a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.Fobi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b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.Panik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Atak: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3.Mizaç-Duygudurum Bozuklukları: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a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. Depresyon: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b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.Manik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>-Depresyon(</w:t>
      </w: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Bipolar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Bozukluk):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4.Kişilik Bozuklukları: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a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.Paranoid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kişilik bozukluğu (Paranoya):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b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.Şizoid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Kişilik Bozukluğu: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c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.Antisosyal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Kişilik Bozukluğu: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lastRenderedPageBreak/>
        <w:t>d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.Obsesif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 </w:t>
      </w: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Kompülsif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Bozukluk: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e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.Narsistik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Kişilik Bozukluğu: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f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.Bağımlı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Kişilik Bozukluğu: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g.Şizofreni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: </w:t>
      </w: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h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.Çoklu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Kişilik Bozukluğu:</w:t>
      </w: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RUHSAL BOZUKLUKLAR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1-Psikosomatik Bozukluklar: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Psikolojik nedenlerden kaynaklanan bedensel rahatsızlıklardır.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Zona, kalp çarpıntısı, tansiyon, bayılma hissi veya bayılma, ateş, terleme</w:t>
      </w: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2. </w:t>
      </w:r>
      <w:proofErr w:type="spellStart"/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Anksiyete</w:t>
      </w:r>
      <w:proofErr w:type="spellEnd"/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- Kaygı Bozuklukları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Korkuya benzer bir durumdur.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Sürekli kötü bir durum yaşanacakmış gibi bir duygu vardır.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a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.Fobi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Herhangi bir şeyden duyulan mantık dışı ve yoğun korkudur.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Zoofobi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(Hayvan korkusu)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Kinofobi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(Köpek korkusu)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Nikotofobi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(Gece ve karanlık korkusu)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Klostrofobi (Kapalı yerde kalma korkusu)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b</w:t>
      </w:r>
      <w:proofErr w:type="gramEnd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. Panik Atak:</w:t>
      </w: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Panik atak aniden bastıran kaygı nöbetidir.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Belirtileri çarpıntı, göğüste sıkıntı hissi, bulantı ya da karın ağrısı, bayılacak gibi olma, kontrolünü kaybetme ya da ölüm korkusudur.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En az dört belirtinin aynı anda ve yoğun bir şekilde görülmesi gerekir.</w:t>
      </w: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3.Mizaç-Duygudurum Bozuklukları: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Uzun sureli öfke, neşe, nefret, üzüntü ve sıkıntı gibi duygusal tepkilerdir.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a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. Depresyon: (Ruhsal ve bedensel çöküntü)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-Ruhi ve bedensel bitkinlik                                                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-Hayattan zevk alamama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-Her zaman mutsuz olma                                        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-Huzursuzluk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-Sinirlilik                                                                         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-Düzensiz uykular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-Tedaviye hayatın iyi yanlarını göstermekle başlanır.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-Sinirlenmekten kaçınmak, düzenli bir hayat sürmek gerekir.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</w:pPr>
      <w:proofErr w:type="spellStart"/>
      <w:proofErr w:type="gramStart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lastRenderedPageBreak/>
        <w:t>b</w:t>
      </w:r>
      <w:proofErr w:type="gramEnd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.Manik</w:t>
      </w:r>
      <w:proofErr w:type="spellEnd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-Depresyon(</w:t>
      </w:r>
      <w:proofErr w:type="spellStart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Bipolar</w:t>
      </w:r>
      <w:proofErr w:type="spellEnd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 xml:space="preserve"> Bozukluk):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--</w:t>
      </w: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Manik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dönem: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Birey aşırı neşeli, taşkın olabilir.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Sıklıkla saldırgan davranışlar sergilerler. (Eşyaları kırma, sağa sola sataşma)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--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>Depresif dönem: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Birey içine kapanır, sık sık ağlayabilir, yemekten içmekten kesilebilir.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Ağır depresif durumlarda birey intihar edebilir. </w:t>
      </w: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4.Kişilik Bozuklukları: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</w:pPr>
      <w:proofErr w:type="spellStart"/>
      <w:proofErr w:type="gramStart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a</w:t>
      </w:r>
      <w:proofErr w:type="gramEnd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.Şizofreni</w:t>
      </w:r>
      <w:proofErr w:type="spellEnd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 xml:space="preserve">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En önemli belirtisi </w:t>
      </w:r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halüsinasyon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dur.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Birey hayali bir dünya yaratır.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b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.Paranoid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 kişilik bozukluğu (Paranoya):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Kişinin aldatıldığından, takip edildiğinden, kullanıldığından, kendisine zarar verileceğinden aşırı derecede kuşkulanması olarak tanımlanabilir.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Bu kişiler güvensiz, şüpheci, tedirgin, gergin, soğuk ve ciddidirler.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c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.Obsesif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- </w:t>
      </w: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Kompülsif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 Bozukluk: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Genel olarak irade dışıdır, engellenemez.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Yapılan iş veya etkinliğin asıl amacına değil ayrıntılarına takılırlar.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Aşırı derecede kuralcı, düzenli ve rahatsız edecek derecede titizdirler.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-Obsesyon: Düşüncede gerçekleşir.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Çocuğuna bir şeyler olacağını düşünme, eve hırsız gireceğini düşünme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>-</w:t>
      </w: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Kompülsiyon</w:t>
      </w:r>
      <w:proofErr w:type="spellEnd"/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: 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Davranış düzeyinde gerçekleşir.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: Sürekli ellerini yıkama, merdivenleri sayma </w:t>
      </w: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vb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>…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</w:pPr>
      <w:proofErr w:type="gramStart"/>
      <w:r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d</w:t>
      </w:r>
      <w:proofErr w:type="gramEnd"/>
      <w:r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.</w:t>
      </w:r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 xml:space="preserve"> </w:t>
      </w:r>
      <w:proofErr w:type="spellStart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Şizoid</w:t>
      </w:r>
      <w:proofErr w:type="spellEnd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 xml:space="preserve"> Kişilik Bozukluğu: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Duygusal tepkisizlik, yaşamdan kopukluk.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Sosyal ilişkiler kuramayan, soğuk, mesafeli, rekabetten kaçınan kişilerdir.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proofErr w:type="gramStart"/>
      <w:r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e</w:t>
      </w:r>
      <w:proofErr w:type="gramEnd"/>
      <w:r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.</w:t>
      </w:r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 xml:space="preserve"> </w:t>
      </w:r>
      <w:proofErr w:type="spellStart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Antisosyal</w:t>
      </w:r>
      <w:proofErr w:type="spellEnd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 xml:space="preserve"> Kişilik Bozukluğu: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Toplumsal kurallara uygun yaşamazlar ve </w:t>
      </w:r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empati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duygusundan yoksundurlar.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İnsanlara saldırganlık, mülkiyete zarar verme, hırsızlık gibi suça yönelik davranışlar gösterirler.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</w:pPr>
      <w:proofErr w:type="gramStart"/>
      <w:r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f</w:t>
      </w:r>
      <w:proofErr w:type="gramEnd"/>
      <w:r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.</w:t>
      </w:r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 xml:space="preserve"> Bağımlı Kişilik Bozukluğu: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Başkalarından destek ve öğüt almadan karar veremez ve iş yapamazlar.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Başkalarının onayını yitirme korkusuyla isteklerini dile getirmekte güçlük çeker ve hayır diyemezler.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</w:pPr>
      <w:proofErr w:type="gramStart"/>
      <w:r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>g.</w:t>
      </w:r>
      <w:proofErr w:type="gramEnd"/>
      <w:r w:rsidRPr="007E1377">
        <w:rPr>
          <w:rFonts w:ascii="Times New Roman" w:hAnsi="Times New Roman" w:cs="Times New Roman"/>
          <w:bCs/>
          <w:kern w:val="24"/>
          <w:sz w:val="30"/>
          <w:szCs w:val="30"/>
          <w:u w:val="single"/>
        </w:rPr>
        <w:t xml:space="preserve"> Narsistik Kişilik Bozukluğu: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Kendini diğer insanlardan üstün gösterir.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Hayatlarında sevgi, saygı, </w:t>
      </w:r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empati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, anlayış ve duygusallığa pek yer yoktur.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u w:val="single"/>
        </w:rPr>
      </w:pPr>
      <w:proofErr w:type="spellStart"/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lastRenderedPageBreak/>
        <w:t>h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>.Çoklu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  <w:u w:val="single"/>
        </w:rPr>
        <w:t xml:space="preserve"> Kişilik Bozukluğu: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>TEDAVİ YÖNTEMLERİ (PSİKOLOJİK DESTEK)</w:t>
      </w:r>
    </w:p>
    <w:p w:rsidR="00C403E9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a</w:t>
      </w:r>
      <w:proofErr w:type="gramEnd"/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.</w:t>
      </w:r>
      <w:r w:rsidRPr="007E1377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Biyomedikal Yaklaşım: 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Rahatsızlıkların biyolojik nedenlerden kaynaklandığını savunur.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Tedavide </w:t>
      </w: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Psikoaktif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ilaçların kullanılması gerektiğini savunur.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proofErr w:type="spellStart"/>
      <w:proofErr w:type="gramStart"/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>b</w:t>
      </w:r>
      <w:proofErr w:type="gramEnd"/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>.Psikodinamik</w:t>
      </w:r>
      <w:proofErr w:type="spellEnd"/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 xml:space="preserve"> (</w:t>
      </w:r>
      <w:proofErr w:type="spellStart"/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>Psikanalitik</w:t>
      </w:r>
      <w:proofErr w:type="spellEnd"/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 xml:space="preserve"> Yaklaşım) 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S.FREUD - ALMANYA(1856 / 1939)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-Bilinç - Bilinçaltı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Rüya Analizi: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Hipnoz: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proofErr w:type="gramStart"/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>c</w:t>
      </w:r>
      <w:proofErr w:type="gramEnd"/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 xml:space="preserve">. Bilişsel yaklaşım: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J.PİAGET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>-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>İSVİÇRE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>(1896 / 1980)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A.BECK    -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ABD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 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(1921 / </w:t>
      </w:r>
      <w:proofErr w:type="gramStart"/>
      <w:r w:rsidRPr="007E1377">
        <w:rPr>
          <w:rFonts w:ascii="Times New Roman" w:hAnsi="Times New Roman" w:cs="Times New Roman"/>
          <w:kern w:val="24"/>
          <w:sz w:val="30"/>
          <w:szCs w:val="30"/>
        </w:rPr>
        <w:t>….</w:t>
      </w:r>
      <w:proofErr w:type="gramEnd"/>
      <w:r w:rsidRPr="007E1377">
        <w:rPr>
          <w:rFonts w:ascii="Times New Roman" w:hAnsi="Times New Roman" w:cs="Times New Roman"/>
          <w:kern w:val="24"/>
          <w:sz w:val="30"/>
          <w:szCs w:val="30"/>
        </w:rPr>
        <w:t>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>-Davranışın ardındaki zihinsel süreçlere bakar.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proofErr w:type="gramStart"/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>d</w:t>
      </w:r>
      <w:proofErr w:type="gramEnd"/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 xml:space="preserve">. </w:t>
      </w:r>
      <w:proofErr w:type="spellStart"/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>Behavyorizm</w:t>
      </w:r>
      <w:proofErr w:type="spellEnd"/>
      <w:r w:rsidRPr="007E1377">
        <w:rPr>
          <w:rFonts w:ascii="Times New Roman" w:hAnsi="Times New Roman" w:cs="Times New Roman"/>
          <w:b/>
          <w:kern w:val="24"/>
          <w:sz w:val="30"/>
          <w:szCs w:val="30"/>
        </w:rPr>
        <w:t xml:space="preserve"> (Davranışçı yaklaşım): 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J.WATSON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-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>ABD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>(1878 / 1958)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B.F.SKİNNER </w:t>
      </w:r>
      <w:r>
        <w:rPr>
          <w:rFonts w:ascii="Times New Roman" w:hAnsi="Times New Roman" w:cs="Times New Roman"/>
          <w:kern w:val="24"/>
          <w:sz w:val="30"/>
          <w:szCs w:val="30"/>
        </w:rPr>
        <w:t>-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 ABD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</w:t>
      </w:r>
      <w:r w:rsidRPr="007E1377">
        <w:rPr>
          <w:rFonts w:ascii="Times New Roman" w:hAnsi="Times New Roman" w:cs="Times New Roman"/>
          <w:kern w:val="24"/>
          <w:sz w:val="30"/>
          <w:szCs w:val="30"/>
        </w:rPr>
        <w:t>(1904 / 1990)</w:t>
      </w:r>
    </w:p>
    <w:p w:rsidR="00C403E9" w:rsidRPr="007E1377" w:rsidRDefault="00C403E9" w:rsidP="00C4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7E1377">
        <w:rPr>
          <w:rFonts w:ascii="Times New Roman" w:hAnsi="Times New Roman" w:cs="Times New Roman"/>
          <w:kern w:val="24"/>
          <w:sz w:val="30"/>
          <w:szCs w:val="30"/>
        </w:rPr>
        <w:t xml:space="preserve">Ödüllendirme, olumsuz </w:t>
      </w:r>
      <w:proofErr w:type="spellStart"/>
      <w:r w:rsidRPr="007E1377">
        <w:rPr>
          <w:rFonts w:ascii="Times New Roman" w:hAnsi="Times New Roman" w:cs="Times New Roman"/>
          <w:kern w:val="24"/>
          <w:sz w:val="30"/>
          <w:szCs w:val="30"/>
        </w:rPr>
        <w:t>pekiştireç</w:t>
      </w:r>
      <w:proofErr w:type="spellEnd"/>
      <w:r w:rsidRPr="007E1377">
        <w:rPr>
          <w:rFonts w:ascii="Times New Roman" w:hAnsi="Times New Roman" w:cs="Times New Roman"/>
          <w:kern w:val="24"/>
          <w:sz w:val="30"/>
          <w:szCs w:val="30"/>
        </w:rPr>
        <w:t>, model alma ve sistematik duyarsızlaştırma gibi yöntemleri kullanır.</w:t>
      </w:r>
    </w:p>
    <w:p w:rsidR="00C403E9" w:rsidRDefault="008860F6">
      <w:hyperlink r:id="rId7" w:history="1">
        <w:r w:rsidRPr="00EE3245">
          <w:rPr>
            <w:rStyle w:val="Kpr"/>
          </w:rPr>
          <w:t>www.felsefeogretmeni.com</w:t>
        </w:r>
      </w:hyperlink>
    </w:p>
    <w:p w:rsidR="008860F6" w:rsidRDefault="008860F6">
      <w:bookmarkStart w:id="0" w:name="_GoBack"/>
      <w:bookmarkEnd w:id="0"/>
    </w:p>
    <w:sectPr w:rsidR="008860F6" w:rsidSect="00007AE6">
      <w:footerReference w:type="default" r:id="rId8"/>
      <w:pgSz w:w="12240" w:h="15840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0A4" w:rsidRDefault="005650A4">
      <w:pPr>
        <w:spacing w:after="0" w:line="240" w:lineRule="auto"/>
      </w:pPr>
      <w:r>
        <w:separator/>
      </w:r>
    </w:p>
  </w:endnote>
  <w:endnote w:type="continuationSeparator" w:id="0">
    <w:p w:rsidR="005650A4" w:rsidRDefault="0056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3563695"/>
      <w:docPartObj>
        <w:docPartGallery w:val="Page Numbers (Bottom of Page)"/>
        <w:docPartUnique/>
      </w:docPartObj>
    </w:sdtPr>
    <w:sdtEndPr/>
    <w:sdtContent>
      <w:p w:rsidR="00007AE6" w:rsidRDefault="00C403E9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19BF61" wp14:editId="4BCFDD28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İkizkenar Üç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AE6" w:rsidRDefault="00C403E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860F6" w:rsidRPr="008860F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919BF61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DUoT9srgIAAEE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:rsidR="00007AE6" w:rsidRDefault="00C403E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860F6" w:rsidRPr="008860F6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0A4" w:rsidRDefault="005650A4">
      <w:pPr>
        <w:spacing w:after="0" w:line="240" w:lineRule="auto"/>
      </w:pPr>
      <w:r>
        <w:separator/>
      </w:r>
    </w:p>
  </w:footnote>
  <w:footnote w:type="continuationSeparator" w:id="0">
    <w:p w:rsidR="005650A4" w:rsidRDefault="00565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38"/>
    <w:rsid w:val="0014185A"/>
    <w:rsid w:val="00174630"/>
    <w:rsid w:val="001C179C"/>
    <w:rsid w:val="00240438"/>
    <w:rsid w:val="005650A4"/>
    <w:rsid w:val="008860F6"/>
    <w:rsid w:val="008C16BF"/>
    <w:rsid w:val="00C4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31EA6-C7CD-4142-988C-6E44CBC8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4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40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40438"/>
  </w:style>
  <w:style w:type="character" w:styleId="Kpr">
    <w:name w:val="Hyperlink"/>
    <w:basedOn w:val="VarsaylanParagrafYazTipi"/>
    <w:uiPriority w:val="99"/>
    <w:unhideWhenUsed/>
    <w:rsid w:val="008860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elsefeogretmen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4726</Words>
  <Characters>26940</Characters>
  <Application>Microsoft Office Word</Application>
  <DocSecurity>0</DocSecurity>
  <Lines>224</Lines>
  <Paragraphs>63</Paragraphs>
  <ScaleCrop>false</ScaleCrop>
  <Company>NouS/TncTR</Company>
  <LinksUpToDate>false</LinksUpToDate>
  <CharactersWithSpaces>31603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5</cp:revision>
  <dcterms:created xsi:type="dcterms:W3CDTF">2021-08-07T16:20:00Z</dcterms:created>
  <dcterms:modified xsi:type="dcterms:W3CDTF">2025-04-15T20:29:00Z</dcterms:modified>
</cp:coreProperties>
</file>