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8A" w:rsidRPr="00930265" w:rsidRDefault="00930265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b/>
          <w:sz w:val="30"/>
          <w:szCs w:val="30"/>
        </w:rPr>
        <w:t>1.</w:t>
      </w:r>
      <w:r w:rsidR="00D15C8A" w:rsidRPr="00930265">
        <w:rPr>
          <w:rFonts w:ascii="Times New Roman" w:hAnsi="Times New Roman" w:cs="Times New Roman"/>
          <w:b/>
          <w:sz w:val="30"/>
          <w:szCs w:val="30"/>
        </w:rPr>
        <w:t xml:space="preserve">İnsan özgürümdür? </w:t>
      </w:r>
      <w:proofErr w:type="gramStart"/>
      <w:r w:rsidR="00D15C8A" w:rsidRPr="00930265">
        <w:rPr>
          <w:rFonts w:ascii="Times New Roman" w:hAnsi="Times New Roman" w:cs="Times New Roman"/>
          <w:b/>
          <w:sz w:val="30"/>
          <w:szCs w:val="30"/>
        </w:rPr>
        <w:t>sorusuna</w:t>
      </w:r>
      <w:proofErr w:type="gramEnd"/>
      <w:r w:rsidR="00D15C8A" w:rsidRPr="00930265">
        <w:rPr>
          <w:rFonts w:ascii="Times New Roman" w:hAnsi="Times New Roman" w:cs="Times New Roman"/>
          <w:b/>
          <w:sz w:val="30"/>
          <w:szCs w:val="30"/>
        </w:rPr>
        <w:t xml:space="preserve"> verilen yanıtlardan olan Determinizm düşüncesini açıklayarak, örneklendiriniz.</w:t>
      </w:r>
    </w:p>
    <w:p w:rsidR="00D15C8A" w:rsidRPr="00930265" w:rsidRDefault="00D15C8A" w:rsidP="00930265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>İnsan hiçbir sekile özgür değildir. Toplumsal yapı tarafında yönlendirilir.</w:t>
      </w:r>
      <w:r w:rsidR="00DD3C37" w:rsidRPr="00930265">
        <w:rPr>
          <w:rFonts w:ascii="Times New Roman" w:hAnsi="Times New Roman" w:cs="Times New Roman"/>
          <w:sz w:val="30"/>
          <w:szCs w:val="30"/>
        </w:rPr>
        <w:t xml:space="preserve">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5P</w:t>
      </w:r>
    </w:p>
    <w:p w:rsidR="00D15C8A" w:rsidRPr="00930265" w:rsidRDefault="00D15C8A" w:rsidP="00930265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>Fransa da doğan Hristiyan olur.</w:t>
      </w:r>
      <w:r w:rsidR="00DD3C37" w:rsidRPr="00930265">
        <w:rPr>
          <w:sz w:val="30"/>
          <w:szCs w:val="30"/>
        </w:rPr>
        <w:t xml:space="preserve">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5P</w:t>
      </w:r>
    </w:p>
    <w:p w:rsidR="00D15C8A" w:rsidRDefault="00D15C8A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30265" w:rsidRDefault="00930265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30265" w:rsidRPr="00930265" w:rsidRDefault="00930265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5C8A" w:rsidRPr="00930265" w:rsidRDefault="00930265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b/>
          <w:sz w:val="30"/>
          <w:szCs w:val="30"/>
        </w:rPr>
        <w:t>2.</w:t>
      </w:r>
      <w:r w:rsidR="00D15C8A" w:rsidRPr="00930265">
        <w:rPr>
          <w:rFonts w:ascii="Times New Roman" w:hAnsi="Times New Roman" w:cs="Times New Roman"/>
          <w:b/>
          <w:sz w:val="30"/>
          <w:szCs w:val="30"/>
        </w:rPr>
        <w:t>Sorumluluk kavramını açıklayarak, örneklendiriniz.</w:t>
      </w:r>
    </w:p>
    <w:p w:rsidR="00D15C8A" w:rsidRPr="00930265" w:rsidRDefault="00D15C8A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>Bireyin davranışlarının sonuçlarını üstlenmesidir.</w:t>
      </w:r>
      <w:r w:rsidR="00DD3C37" w:rsidRPr="00930265">
        <w:rPr>
          <w:sz w:val="30"/>
          <w:szCs w:val="30"/>
        </w:rPr>
        <w:t xml:space="preserve">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5P</w:t>
      </w:r>
    </w:p>
    <w:p w:rsidR="00D15C8A" w:rsidRPr="00930265" w:rsidRDefault="00D15C8A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 xml:space="preserve">Baba </w:t>
      </w:r>
      <w:proofErr w:type="spellStart"/>
      <w:r w:rsidRPr="00930265">
        <w:rPr>
          <w:rFonts w:ascii="Times New Roman" w:hAnsi="Times New Roman" w:cs="Times New Roman"/>
          <w:sz w:val="30"/>
          <w:szCs w:val="30"/>
        </w:rPr>
        <w:t>nın</w:t>
      </w:r>
      <w:proofErr w:type="spellEnd"/>
      <w:r w:rsidRPr="00930265">
        <w:rPr>
          <w:rFonts w:ascii="Times New Roman" w:hAnsi="Times New Roman" w:cs="Times New Roman"/>
          <w:sz w:val="30"/>
          <w:szCs w:val="30"/>
        </w:rPr>
        <w:t xml:space="preserve"> çocuklarının ihtiyaçlarını giderme yükümlülüğü</w:t>
      </w:r>
      <w:r w:rsidR="00DD3C37" w:rsidRPr="00930265">
        <w:rPr>
          <w:rFonts w:ascii="Times New Roman" w:hAnsi="Times New Roman" w:cs="Times New Roman"/>
          <w:sz w:val="30"/>
          <w:szCs w:val="30"/>
        </w:rPr>
        <w:t xml:space="preserve">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5P</w:t>
      </w:r>
    </w:p>
    <w:p w:rsidR="00D15C8A" w:rsidRPr="00930265" w:rsidRDefault="00D15C8A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B73E0" w:rsidRDefault="007B73E0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30265" w:rsidRDefault="00930265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30265" w:rsidRPr="00930265" w:rsidRDefault="00930265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5C8A" w:rsidRPr="00930265" w:rsidRDefault="00930265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b/>
          <w:sz w:val="30"/>
          <w:szCs w:val="30"/>
        </w:rPr>
        <w:t>3.</w:t>
      </w:r>
      <w:r w:rsidR="00D15C8A" w:rsidRPr="00930265">
        <w:rPr>
          <w:rFonts w:ascii="Times New Roman" w:hAnsi="Times New Roman" w:cs="Times New Roman"/>
          <w:b/>
          <w:sz w:val="30"/>
          <w:szCs w:val="30"/>
        </w:rPr>
        <w:t xml:space="preserve">I.Kant </w:t>
      </w:r>
      <w:proofErr w:type="spellStart"/>
      <w:r w:rsidR="00D15C8A" w:rsidRPr="00930265">
        <w:rPr>
          <w:rFonts w:ascii="Times New Roman" w:hAnsi="Times New Roman" w:cs="Times New Roman"/>
          <w:b/>
          <w:sz w:val="30"/>
          <w:szCs w:val="30"/>
        </w:rPr>
        <w:t>ın</w:t>
      </w:r>
      <w:proofErr w:type="spellEnd"/>
      <w:r w:rsidR="00D15C8A" w:rsidRPr="00930265">
        <w:rPr>
          <w:rFonts w:ascii="Times New Roman" w:hAnsi="Times New Roman" w:cs="Times New Roman"/>
          <w:b/>
          <w:sz w:val="30"/>
          <w:szCs w:val="30"/>
        </w:rPr>
        <w:t xml:space="preserve"> Ödev Ahlakını açıklayınız.</w:t>
      </w:r>
    </w:p>
    <w:p w:rsidR="00D15C8A" w:rsidRPr="00930265" w:rsidRDefault="00D15C8A" w:rsidP="00930265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>Önemli olan niyetimizdir.</w:t>
      </w:r>
      <w:r w:rsidRPr="00930265">
        <w:rPr>
          <w:rFonts w:ascii="Times New Roman" w:hAnsi="Times New Roman" w:cs="Times New Roman"/>
          <w:sz w:val="30"/>
          <w:szCs w:val="30"/>
        </w:rPr>
        <w:tab/>
      </w:r>
      <w:r w:rsidR="00D95341">
        <w:rPr>
          <w:rFonts w:ascii="Times New Roman" w:hAnsi="Times New Roman" w:cs="Times New Roman"/>
          <w:sz w:val="30"/>
          <w:szCs w:val="30"/>
        </w:rPr>
        <w:t xml:space="preserve">  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4P</w:t>
      </w:r>
    </w:p>
    <w:p w:rsidR="00D15C8A" w:rsidRPr="00930265" w:rsidRDefault="00D15C8A" w:rsidP="00930265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>Empati</w:t>
      </w:r>
      <w:r w:rsidR="00DD3C37" w:rsidRPr="00930265"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3P</w:t>
      </w:r>
    </w:p>
    <w:p w:rsidR="00D15C8A" w:rsidRPr="00930265" w:rsidRDefault="00D15C8A" w:rsidP="00930265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>İyi olmak zorunluluktur.</w:t>
      </w:r>
      <w:r w:rsidR="00DD3C37" w:rsidRPr="00930265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3P</w:t>
      </w:r>
    </w:p>
    <w:p w:rsidR="00D15C8A" w:rsidRPr="00930265" w:rsidRDefault="00D15C8A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5C8A" w:rsidRDefault="00D15C8A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30265" w:rsidRDefault="00930265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30265" w:rsidRDefault="00930265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30265" w:rsidRPr="00930265" w:rsidRDefault="00930265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5C8A" w:rsidRPr="00930265" w:rsidRDefault="00930265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b/>
          <w:sz w:val="30"/>
          <w:szCs w:val="30"/>
        </w:rPr>
        <w:t>4.</w:t>
      </w:r>
      <w:r w:rsidR="00D15C8A" w:rsidRPr="00930265">
        <w:rPr>
          <w:rFonts w:ascii="Times New Roman" w:hAnsi="Times New Roman" w:cs="Times New Roman"/>
          <w:b/>
          <w:sz w:val="30"/>
          <w:szCs w:val="30"/>
        </w:rPr>
        <w:t xml:space="preserve">Pragmatizm ve </w:t>
      </w:r>
      <w:proofErr w:type="spellStart"/>
      <w:r w:rsidR="00D15C8A" w:rsidRPr="00930265">
        <w:rPr>
          <w:rFonts w:ascii="Times New Roman" w:hAnsi="Times New Roman" w:cs="Times New Roman"/>
          <w:b/>
          <w:sz w:val="30"/>
          <w:szCs w:val="30"/>
        </w:rPr>
        <w:t>Utulitarizm</w:t>
      </w:r>
      <w:proofErr w:type="spellEnd"/>
      <w:r w:rsidR="00D15C8A" w:rsidRPr="00930265">
        <w:rPr>
          <w:rFonts w:ascii="Times New Roman" w:hAnsi="Times New Roman" w:cs="Times New Roman"/>
          <w:b/>
          <w:sz w:val="30"/>
          <w:szCs w:val="30"/>
        </w:rPr>
        <w:t xml:space="preserve"> akımlarını açıklayarak temsilcilerini yazınız.</w:t>
      </w:r>
    </w:p>
    <w:p w:rsidR="00D15C8A" w:rsidRPr="00930265" w:rsidRDefault="00D15C8A" w:rsidP="00930265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>Bireysel Faydacılık / W. JAMES, J.DEWEY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 xml:space="preserve"> 3P + 2P</w:t>
      </w:r>
    </w:p>
    <w:p w:rsidR="00D15C8A" w:rsidRPr="00930265" w:rsidRDefault="00D15C8A" w:rsidP="00930265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>Toplumsal Faydacılık / J.BENTHAM, J.S.MİLL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 xml:space="preserve"> 3P +2P</w:t>
      </w:r>
    </w:p>
    <w:p w:rsidR="00D15C8A" w:rsidRDefault="00D15C8A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30265" w:rsidRDefault="00930265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30265" w:rsidRDefault="00930265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30265" w:rsidRPr="00930265" w:rsidRDefault="00930265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5C8A" w:rsidRPr="00930265" w:rsidRDefault="00930265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b/>
          <w:sz w:val="30"/>
          <w:szCs w:val="30"/>
        </w:rPr>
        <w:t>5.</w:t>
      </w:r>
      <w:r w:rsidR="00D15C8A" w:rsidRPr="00930265">
        <w:rPr>
          <w:rFonts w:ascii="Times New Roman" w:hAnsi="Times New Roman" w:cs="Times New Roman"/>
          <w:b/>
          <w:sz w:val="30"/>
          <w:szCs w:val="30"/>
        </w:rPr>
        <w:t>Evrensel ahlak yasasını reddeden akımlardan Hedonizm ve Egoizmi açıklayınız.</w:t>
      </w:r>
    </w:p>
    <w:p w:rsidR="00D15C8A" w:rsidRPr="00930265" w:rsidRDefault="00D15C8A" w:rsidP="00930265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>Hazcılık. Hayatın amacı mutluluktur ve bireyleri mutlu eden durumlar farklılaşır.</w:t>
      </w:r>
      <w:r w:rsidR="00DD3C37" w:rsidRPr="00930265">
        <w:rPr>
          <w:sz w:val="30"/>
          <w:szCs w:val="30"/>
        </w:rPr>
        <w:t xml:space="preserve">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5P</w:t>
      </w:r>
    </w:p>
    <w:p w:rsidR="00D15C8A" w:rsidRPr="00930265" w:rsidRDefault="00D15C8A" w:rsidP="00930265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>Bencillik. Her canlı doğası gereği, öncelikli olarak kendisini düşünür.</w:t>
      </w:r>
      <w:r w:rsidR="00DD3C37" w:rsidRPr="00930265">
        <w:rPr>
          <w:b/>
          <w:sz w:val="30"/>
          <w:szCs w:val="30"/>
        </w:rPr>
        <w:t xml:space="preserve">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5P</w:t>
      </w:r>
    </w:p>
    <w:p w:rsidR="00930265" w:rsidRDefault="00930265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E33D0" w:rsidRDefault="00DE33D0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E33D0" w:rsidRDefault="00DE33D0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30265" w:rsidRDefault="00930265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5C8A" w:rsidRPr="00930265" w:rsidRDefault="00930265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>6.</w:t>
      </w:r>
      <w:r w:rsidR="00D15C8A" w:rsidRPr="00930265">
        <w:rPr>
          <w:rFonts w:ascii="Times New Roman" w:hAnsi="Times New Roman" w:cs="Times New Roman"/>
          <w:b/>
          <w:sz w:val="30"/>
          <w:szCs w:val="30"/>
        </w:rPr>
        <w:t>Egzistansiyalizm (Varoluşçuluk) felsefesinde yer alan ‘Sadece insanda varoluş özden önce gelir’ ifadesini açıklayınız.</w:t>
      </w:r>
    </w:p>
    <w:p w:rsidR="00D15C8A" w:rsidRPr="00930265" w:rsidRDefault="00D15C8A" w:rsidP="00930265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 xml:space="preserve">İnsan önce bedenen </w:t>
      </w:r>
      <w:r w:rsidR="00DD3C37" w:rsidRPr="00930265">
        <w:rPr>
          <w:rFonts w:ascii="Times New Roman" w:hAnsi="Times New Roman" w:cs="Times New Roman"/>
          <w:sz w:val="30"/>
          <w:szCs w:val="30"/>
        </w:rPr>
        <w:t>var olur</w:t>
      </w:r>
      <w:r w:rsidRPr="00930265">
        <w:rPr>
          <w:rFonts w:ascii="Times New Roman" w:hAnsi="Times New Roman" w:cs="Times New Roman"/>
          <w:sz w:val="30"/>
          <w:szCs w:val="30"/>
        </w:rPr>
        <w:t>, daha sonra özünü kendi özgür iradesiyle yaratır.</w:t>
      </w:r>
      <w:r w:rsidR="00DD3C37" w:rsidRPr="00930265">
        <w:rPr>
          <w:rFonts w:ascii="Times New Roman" w:hAnsi="Times New Roman" w:cs="Times New Roman"/>
          <w:sz w:val="30"/>
          <w:szCs w:val="30"/>
        </w:rPr>
        <w:t xml:space="preserve">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10P</w:t>
      </w:r>
    </w:p>
    <w:p w:rsidR="00D15C8A" w:rsidRDefault="00D15C8A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30265" w:rsidRDefault="00930265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30265" w:rsidRPr="00930265" w:rsidRDefault="00930265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5C8A" w:rsidRPr="00930265" w:rsidRDefault="00930265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b/>
          <w:sz w:val="30"/>
          <w:szCs w:val="30"/>
        </w:rPr>
        <w:t>7.</w:t>
      </w:r>
      <w:r w:rsidR="00D15C8A" w:rsidRPr="00930265">
        <w:rPr>
          <w:rFonts w:ascii="Times New Roman" w:hAnsi="Times New Roman" w:cs="Times New Roman"/>
          <w:b/>
          <w:sz w:val="30"/>
          <w:szCs w:val="30"/>
        </w:rPr>
        <w:t>Teoloji kavramını ve ilişkili kurumlarda verilen eğitimin metodunu açıklayınız.</w:t>
      </w:r>
    </w:p>
    <w:p w:rsidR="00D15C8A" w:rsidRPr="00930265" w:rsidRDefault="00D15C8A" w:rsidP="00930265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>İlahiyat. Din bilim</w:t>
      </w:r>
      <w:r w:rsidR="00DD3C37" w:rsidRPr="00930265">
        <w:rPr>
          <w:rFonts w:ascii="Times New Roman" w:hAnsi="Times New Roman" w:cs="Times New Roman"/>
          <w:sz w:val="30"/>
          <w:szCs w:val="30"/>
        </w:rPr>
        <w:t xml:space="preserve">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5P</w:t>
      </w:r>
    </w:p>
    <w:p w:rsidR="00D15C8A" w:rsidRPr="00930265" w:rsidRDefault="00D15C8A" w:rsidP="00930265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>Dogmatik eğitim</w:t>
      </w:r>
      <w:r w:rsidR="00DD3C37" w:rsidRPr="00930265">
        <w:rPr>
          <w:rFonts w:ascii="Times New Roman" w:hAnsi="Times New Roman" w:cs="Times New Roman"/>
          <w:sz w:val="30"/>
          <w:szCs w:val="30"/>
        </w:rPr>
        <w:t xml:space="preserve">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5P</w:t>
      </w:r>
    </w:p>
    <w:p w:rsidR="008C7723" w:rsidRDefault="008C7723" w:rsidP="00930265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930265" w:rsidRDefault="00930265" w:rsidP="00930265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930265" w:rsidRPr="00930265" w:rsidRDefault="00930265" w:rsidP="00930265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930265" w:rsidRPr="00930265" w:rsidRDefault="00930265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b/>
          <w:sz w:val="30"/>
          <w:szCs w:val="30"/>
        </w:rPr>
        <w:t>8.</w:t>
      </w:r>
      <w:r w:rsidR="00D15C8A" w:rsidRPr="00930265">
        <w:rPr>
          <w:rFonts w:ascii="Times New Roman" w:hAnsi="Times New Roman" w:cs="Times New Roman"/>
          <w:b/>
          <w:sz w:val="30"/>
          <w:szCs w:val="30"/>
        </w:rPr>
        <w:t>Deizm, Ateizm ve Agnostisizm kavramlarını açıklayınız.</w:t>
      </w:r>
    </w:p>
    <w:p w:rsidR="00D15C8A" w:rsidRDefault="00D15C8A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sz w:val="30"/>
          <w:szCs w:val="30"/>
        </w:rPr>
        <w:t>Tanrı dışında tüm dinlerin ve kutsal kitapların uydurma olduğunu söyler.</w:t>
      </w:r>
      <w:r w:rsidR="00DD3C37" w:rsidRPr="00930265">
        <w:rPr>
          <w:sz w:val="30"/>
          <w:szCs w:val="30"/>
        </w:rPr>
        <w:t xml:space="preserve">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4P</w:t>
      </w:r>
      <w:r w:rsidR="00930265" w:rsidRPr="00930265">
        <w:rPr>
          <w:rFonts w:ascii="Times New Roman" w:hAnsi="Times New Roman" w:cs="Times New Roman"/>
          <w:b/>
          <w:sz w:val="30"/>
          <w:szCs w:val="30"/>
        </w:rPr>
        <w:br/>
      </w:r>
      <w:r w:rsidRPr="00930265">
        <w:rPr>
          <w:rFonts w:ascii="Times New Roman" w:hAnsi="Times New Roman" w:cs="Times New Roman"/>
          <w:sz w:val="30"/>
          <w:szCs w:val="30"/>
        </w:rPr>
        <w:t>Tanrı yoktur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 xml:space="preserve"> 3P</w:t>
      </w:r>
      <w:r w:rsidR="00930265" w:rsidRPr="00930265">
        <w:rPr>
          <w:rFonts w:ascii="Times New Roman" w:hAnsi="Times New Roman" w:cs="Times New Roman"/>
          <w:b/>
          <w:sz w:val="30"/>
          <w:szCs w:val="30"/>
        </w:rPr>
        <w:br/>
      </w:r>
      <w:r w:rsidRPr="00930265">
        <w:rPr>
          <w:rFonts w:ascii="Times New Roman" w:hAnsi="Times New Roman" w:cs="Times New Roman"/>
          <w:sz w:val="30"/>
          <w:szCs w:val="30"/>
        </w:rPr>
        <w:t>Tanrının varlığı ya da yokluğu bilinemez.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 xml:space="preserve"> 3P</w:t>
      </w:r>
    </w:p>
    <w:p w:rsidR="00930265" w:rsidRDefault="00930265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930265" w:rsidRDefault="00930265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930265" w:rsidRPr="00930265" w:rsidRDefault="00930265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15C8A" w:rsidRPr="00930265" w:rsidRDefault="00930265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b/>
          <w:sz w:val="30"/>
          <w:szCs w:val="30"/>
        </w:rPr>
        <w:t>9.</w:t>
      </w:r>
      <w:r w:rsidR="00D15C8A" w:rsidRPr="00930265">
        <w:rPr>
          <w:rFonts w:ascii="Times New Roman" w:hAnsi="Times New Roman" w:cs="Times New Roman"/>
          <w:b/>
          <w:sz w:val="30"/>
          <w:szCs w:val="30"/>
        </w:rPr>
        <w:t xml:space="preserve">E.DURKHEİM </w:t>
      </w:r>
      <w:proofErr w:type="spellStart"/>
      <w:r w:rsidR="00D15C8A" w:rsidRPr="00930265">
        <w:rPr>
          <w:rFonts w:ascii="Times New Roman" w:hAnsi="Times New Roman" w:cs="Times New Roman"/>
          <w:b/>
          <w:sz w:val="30"/>
          <w:szCs w:val="30"/>
        </w:rPr>
        <w:t>ın</w:t>
      </w:r>
      <w:proofErr w:type="spellEnd"/>
      <w:r w:rsidR="00D15C8A" w:rsidRPr="00930265">
        <w:rPr>
          <w:rFonts w:ascii="Times New Roman" w:hAnsi="Times New Roman" w:cs="Times New Roman"/>
          <w:b/>
          <w:sz w:val="30"/>
          <w:szCs w:val="30"/>
        </w:rPr>
        <w:t xml:space="preserve"> tanrının yokluğu ile ilgili sosyolojik kanıtını açıklayınız.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="00D15C8A" w:rsidRPr="00930265">
        <w:rPr>
          <w:rFonts w:ascii="Times New Roman" w:hAnsi="Times New Roman" w:cs="Times New Roman"/>
          <w:sz w:val="30"/>
          <w:szCs w:val="30"/>
        </w:rPr>
        <w:t xml:space="preserve">-Tanrı, insan ihtiyaçlarının ürünüdür.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5P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="00D15C8A" w:rsidRPr="00930265">
        <w:rPr>
          <w:rFonts w:ascii="Times New Roman" w:hAnsi="Times New Roman" w:cs="Times New Roman"/>
          <w:sz w:val="30"/>
          <w:szCs w:val="30"/>
        </w:rPr>
        <w:t>-Her insan öldükten sonra, sonsuza kadar cennette yaşayacağına inanmak ister.</w:t>
      </w:r>
      <w:r w:rsidR="00DD3C37" w:rsidRPr="00930265">
        <w:rPr>
          <w:sz w:val="30"/>
          <w:szCs w:val="30"/>
        </w:rPr>
        <w:t xml:space="preserve">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5P</w:t>
      </w:r>
    </w:p>
    <w:p w:rsidR="00930265" w:rsidRPr="00FC49F6" w:rsidRDefault="00930265" w:rsidP="00FC49F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30265" w:rsidRPr="00930265" w:rsidRDefault="00930265" w:rsidP="00930265">
      <w:pPr>
        <w:pStyle w:val="ListeParagraf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7B02" w:rsidRDefault="00930265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b/>
          <w:sz w:val="30"/>
          <w:szCs w:val="30"/>
        </w:rPr>
        <w:t>10.</w:t>
      </w:r>
      <w:r w:rsidR="00D15C8A" w:rsidRPr="00930265">
        <w:rPr>
          <w:rFonts w:ascii="Times New Roman" w:hAnsi="Times New Roman" w:cs="Times New Roman"/>
          <w:b/>
          <w:sz w:val="30"/>
          <w:szCs w:val="30"/>
        </w:rPr>
        <w:t>Tanrının varlığı ile ilgili Teleolojik kanıtı açıklayınız.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="00B87B02" w:rsidRPr="00930265">
        <w:rPr>
          <w:rFonts w:ascii="Times New Roman" w:hAnsi="Times New Roman" w:cs="Times New Roman"/>
          <w:sz w:val="30"/>
          <w:szCs w:val="30"/>
        </w:rPr>
        <w:t>Evrende</w:t>
      </w:r>
      <w:r w:rsidR="00D15C8A" w:rsidRPr="00930265">
        <w:rPr>
          <w:rFonts w:ascii="Times New Roman" w:hAnsi="Times New Roman" w:cs="Times New Roman"/>
          <w:sz w:val="30"/>
          <w:szCs w:val="30"/>
        </w:rPr>
        <w:t xml:space="preserve"> bir düzen ve amaç vardır.</w:t>
      </w:r>
      <w:r w:rsidR="00DD3C37" w:rsidRPr="00930265">
        <w:rPr>
          <w:rFonts w:ascii="Times New Roman" w:hAnsi="Times New Roman" w:cs="Times New Roman"/>
          <w:sz w:val="30"/>
          <w:szCs w:val="30"/>
        </w:rPr>
        <w:t xml:space="preserve">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5P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="00D15C8A" w:rsidRPr="00930265">
        <w:rPr>
          <w:rFonts w:ascii="Times New Roman" w:hAnsi="Times New Roman" w:cs="Times New Roman"/>
          <w:sz w:val="30"/>
          <w:szCs w:val="30"/>
        </w:rPr>
        <w:t xml:space="preserve">Evrene düzen ve amaç veren ilahi bir güç vardır. 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>5P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="00D15C8A" w:rsidRPr="00930265">
        <w:rPr>
          <w:rFonts w:ascii="Times New Roman" w:hAnsi="Times New Roman" w:cs="Times New Roman"/>
          <w:sz w:val="30"/>
          <w:szCs w:val="30"/>
        </w:rPr>
        <w:t>Saati yapan mühendis gibi.</w:t>
      </w:r>
      <w:r w:rsidR="00DD3C37" w:rsidRPr="0093026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24672" w:rsidRPr="00930265" w:rsidRDefault="00324672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87B02" w:rsidRPr="00930265" w:rsidRDefault="00B87B02" w:rsidP="009302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5C8A" w:rsidRPr="00930265" w:rsidRDefault="00D15C8A" w:rsidP="0093026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b/>
          <w:sz w:val="30"/>
          <w:szCs w:val="30"/>
        </w:rPr>
        <w:t>NOT: Her sorunun doğru ve tam cevabı 10 puandır. Sınav süresi 40 dakikadır. Başarılar.</w:t>
      </w:r>
    </w:p>
    <w:p w:rsidR="00D15C8A" w:rsidRPr="00930265" w:rsidRDefault="00D15C8A" w:rsidP="00930265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</w:p>
    <w:p w:rsidR="008C7723" w:rsidRPr="00930265" w:rsidRDefault="008C7723" w:rsidP="00930265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</w:p>
    <w:p w:rsidR="00FC49F6" w:rsidRDefault="00D15C8A" w:rsidP="00FC49F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62A"/>
        </w:rPr>
      </w:pPr>
      <w:r w:rsidRPr="00930265">
        <w:rPr>
          <w:rFonts w:ascii="Times New Roman" w:hAnsi="Times New Roman" w:cs="Times New Roman"/>
          <w:b/>
          <w:sz w:val="30"/>
          <w:szCs w:val="30"/>
        </w:rPr>
        <w:lastRenderedPageBreak/>
        <w:t xml:space="preserve">                                                       </w:t>
      </w:r>
      <w:r w:rsidR="00FC49F6">
        <w:rPr>
          <w:rFonts w:ascii="Times New Roman" w:hAnsi="Times New Roman" w:cs="Times New Roman"/>
          <w:b/>
          <w:sz w:val="30"/>
          <w:szCs w:val="30"/>
        </w:rPr>
        <w:t xml:space="preserve">               </w:t>
      </w:r>
      <w:r w:rsidR="00A835F9" w:rsidRPr="00930265">
        <w:rPr>
          <w:rFonts w:ascii="Times New Roman" w:hAnsi="Times New Roman" w:cs="Times New Roman"/>
          <w:b/>
          <w:sz w:val="30"/>
          <w:szCs w:val="30"/>
        </w:rPr>
        <w:t>……………………</w:t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  <w:t xml:space="preserve">                      </w:t>
      </w:r>
      <w:r w:rsidR="00FC49F6">
        <w:rPr>
          <w:rFonts w:ascii="Times New Roman" w:hAnsi="Times New Roman" w:cs="Times New Roman"/>
          <w:b/>
          <w:sz w:val="30"/>
          <w:szCs w:val="30"/>
        </w:rPr>
        <w:t xml:space="preserve">              </w:t>
      </w:r>
      <w:r w:rsidRPr="00930265">
        <w:rPr>
          <w:rFonts w:ascii="Times New Roman" w:hAnsi="Times New Roman" w:cs="Times New Roman"/>
          <w:b/>
          <w:sz w:val="30"/>
          <w:szCs w:val="30"/>
        </w:rPr>
        <w:t>Felsefe Grubu Öğretmeni</w:t>
      </w:r>
      <w:r w:rsidR="00FC49F6">
        <w:rPr>
          <w:rFonts w:ascii="Times New Roman" w:hAnsi="Times New Roman" w:cs="Times New Roman"/>
          <w:b/>
          <w:sz w:val="30"/>
          <w:szCs w:val="30"/>
        </w:rPr>
        <w:br/>
      </w:r>
      <w:r w:rsidR="00FC49F6">
        <w:rPr>
          <w:rFonts w:ascii="Times New Roman" w:hAnsi="Times New Roman" w:cs="Times New Roman"/>
          <w:color w:val="22262A"/>
        </w:rPr>
        <w:t> </w:t>
      </w:r>
      <w:hyperlink r:id="rId8" w:history="1">
        <w:r w:rsidR="00FC49F6">
          <w:rPr>
            <w:rStyle w:val="Kpr"/>
            <w:rFonts w:ascii="Times New Roman" w:hAnsi="Times New Roman" w:cs="Times New Roman"/>
          </w:rPr>
          <w:t>www.felsefeogretmeni.com</w:t>
        </w:r>
      </w:hyperlink>
    </w:p>
    <w:p w:rsidR="00EF00AC" w:rsidRPr="00930265" w:rsidRDefault="00EF00AC" w:rsidP="00930265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</w:p>
    <w:sectPr w:rsidR="00EF00AC" w:rsidRPr="00930265" w:rsidSect="00EC18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1EE" w:rsidRDefault="008011EE" w:rsidP="00CD7D68">
      <w:pPr>
        <w:spacing w:after="0" w:line="240" w:lineRule="auto"/>
      </w:pPr>
      <w:r>
        <w:separator/>
      </w:r>
    </w:p>
  </w:endnote>
  <w:endnote w:type="continuationSeparator" w:id="0">
    <w:p w:rsidR="008011EE" w:rsidRDefault="008011EE" w:rsidP="00CD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D6" w:rsidRDefault="00CC6E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D6" w:rsidRDefault="00CC6ED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D6" w:rsidRDefault="00CC6ED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1EE" w:rsidRDefault="008011EE" w:rsidP="00CD7D68">
      <w:pPr>
        <w:spacing w:after="0" w:line="240" w:lineRule="auto"/>
      </w:pPr>
      <w:r>
        <w:separator/>
      </w:r>
    </w:p>
  </w:footnote>
  <w:footnote w:type="continuationSeparator" w:id="0">
    <w:p w:rsidR="008011EE" w:rsidRDefault="008011EE" w:rsidP="00CD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D6" w:rsidRDefault="00CC6ED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431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0774"/>
    </w:tblGrid>
    <w:tr w:rsidR="008C7723" w:rsidRPr="00F17ABA" w:rsidTr="008C7723">
      <w:trPr>
        <w:trHeight w:val="1563"/>
      </w:trPr>
      <w:tc>
        <w:tcPr>
          <w:tcW w:w="10774" w:type="dxa"/>
        </w:tcPr>
        <w:p w:rsidR="008C7723" w:rsidRPr="00F17ABA" w:rsidRDefault="00CC6ED6" w:rsidP="008C772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bookmarkStart w:id="0" w:name="_GoBack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</w:t>
          </w: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2026</w:t>
          </w:r>
          <w:bookmarkEnd w:id="0"/>
          <w:r w:rsidR="008C7723"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</w:t>
          </w:r>
          <w:proofErr w:type="gramEnd"/>
          <w:r w:rsidR="008C7723"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ÖĞRETİM  YILI</w:t>
          </w:r>
        </w:p>
        <w:p w:rsidR="008C7723" w:rsidRPr="00F17ABA" w:rsidRDefault="008C7723" w:rsidP="008C772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>FELSEFE(10) DERSİ</w:t>
          </w:r>
        </w:p>
        <w:p w:rsidR="008C7723" w:rsidRPr="00F17ABA" w:rsidRDefault="008C7723" w:rsidP="008C772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</w:t>
          </w:r>
          <w:r w:rsidR="006772DD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proofErr w:type="gramStart"/>
          <w:r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DÖNEM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1</w:t>
          </w:r>
          <w:proofErr w:type="gramEnd"/>
          <w:r w:rsidR="006772DD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t>ORTAK YAZILI YOKLAMA  SINAV SORULARI</w:t>
          </w:r>
        </w:p>
      </w:tc>
    </w:tr>
    <w:tr w:rsidR="008C7723" w:rsidRPr="00F17ABA" w:rsidTr="008C7723">
      <w:trPr>
        <w:trHeight w:val="385"/>
      </w:trPr>
      <w:tc>
        <w:tcPr>
          <w:tcW w:w="10774" w:type="dxa"/>
        </w:tcPr>
        <w:p w:rsidR="008C7723" w:rsidRPr="006772DD" w:rsidRDefault="008C7723" w:rsidP="008C7723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6772DD">
            <w:rPr>
              <w:rFonts w:ascii="Times New Roman" w:hAnsi="Times New Roman" w:cs="Times New Roman"/>
              <w:b/>
              <w:sz w:val="30"/>
              <w:szCs w:val="30"/>
            </w:rPr>
            <w:t>AD:                            SOYAD:                           SINIF:                        NO:</w:t>
          </w:r>
        </w:p>
      </w:tc>
    </w:tr>
  </w:tbl>
  <w:p w:rsidR="00CD7D68" w:rsidRDefault="00CD7D6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D6" w:rsidRDefault="00CC6ED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F3DD6"/>
    <w:multiLevelType w:val="hybridMultilevel"/>
    <w:tmpl w:val="F1A881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3325"/>
    <w:multiLevelType w:val="hybridMultilevel"/>
    <w:tmpl w:val="8556A0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8168B"/>
    <w:multiLevelType w:val="hybridMultilevel"/>
    <w:tmpl w:val="264817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F4EB6"/>
    <w:multiLevelType w:val="hybridMultilevel"/>
    <w:tmpl w:val="206629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44CA8"/>
    <w:multiLevelType w:val="hybridMultilevel"/>
    <w:tmpl w:val="0E6CA23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5B"/>
    <w:rsid w:val="00087798"/>
    <w:rsid w:val="000E6AD2"/>
    <w:rsid w:val="00192A52"/>
    <w:rsid w:val="00313D70"/>
    <w:rsid w:val="00324672"/>
    <w:rsid w:val="003611C0"/>
    <w:rsid w:val="00374CE4"/>
    <w:rsid w:val="003A1F2F"/>
    <w:rsid w:val="003E4278"/>
    <w:rsid w:val="00405028"/>
    <w:rsid w:val="00416951"/>
    <w:rsid w:val="00420D50"/>
    <w:rsid w:val="00450858"/>
    <w:rsid w:val="005C7877"/>
    <w:rsid w:val="006772DD"/>
    <w:rsid w:val="00692B60"/>
    <w:rsid w:val="006C3AAD"/>
    <w:rsid w:val="0071350A"/>
    <w:rsid w:val="00776A45"/>
    <w:rsid w:val="007B368A"/>
    <w:rsid w:val="007B73E0"/>
    <w:rsid w:val="007D1C5B"/>
    <w:rsid w:val="007F0AAC"/>
    <w:rsid w:val="008011EE"/>
    <w:rsid w:val="0088301C"/>
    <w:rsid w:val="00886E6B"/>
    <w:rsid w:val="008C7723"/>
    <w:rsid w:val="008E1B44"/>
    <w:rsid w:val="00930265"/>
    <w:rsid w:val="00983089"/>
    <w:rsid w:val="009D740E"/>
    <w:rsid w:val="009E1E3B"/>
    <w:rsid w:val="00A835F9"/>
    <w:rsid w:val="00B87B02"/>
    <w:rsid w:val="00B95C85"/>
    <w:rsid w:val="00BF73D4"/>
    <w:rsid w:val="00CC6ED6"/>
    <w:rsid w:val="00CD7D68"/>
    <w:rsid w:val="00CE061D"/>
    <w:rsid w:val="00CF41A2"/>
    <w:rsid w:val="00D15C8A"/>
    <w:rsid w:val="00D65DA2"/>
    <w:rsid w:val="00D95341"/>
    <w:rsid w:val="00DD3C37"/>
    <w:rsid w:val="00DE33D0"/>
    <w:rsid w:val="00EA3E1C"/>
    <w:rsid w:val="00EA55AA"/>
    <w:rsid w:val="00EC1813"/>
    <w:rsid w:val="00EF00AC"/>
    <w:rsid w:val="00F14D5F"/>
    <w:rsid w:val="00F21A2B"/>
    <w:rsid w:val="00F7523F"/>
    <w:rsid w:val="00F83093"/>
    <w:rsid w:val="00FA7C41"/>
    <w:rsid w:val="00FB341A"/>
    <w:rsid w:val="00FC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ABC508-4025-4D6C-93EB-EBF1B643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1C5B"/>
    <w:pPr>
      <w:ind w:left="720"/>
      <w:contextualSpacing/>
    </w:pPr>
  </w:style>
  <w:style w:type="table" w:styleId="TabloKlavuzu">
    <w:name w:val="Table Grid"/>
    <w:basedOn w:val="NormalTablo"/>
    <w:uiPriority w:val="59"/>
    <w:rsid w:val="00405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02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D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7D68"/>
  </w:style>
  <w:style w:type="paragraph" w:styleId="Altbilgi">
    <w:name w:val="footer"/>
    <w:basedOn w:val="Normal"/>
    <w:link w:val="AltbilgiChar"/>
    <w:uiPriority w:val="99"/>
    <w:unhideWhenUsed/>
    <w:rsid w:val="00CD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7D68"/>
  </w:style>
  <w:style w:type="character" w:styleId="Kpr">
    <w:name w:val="Hyperlink"/>
    <w:basedOn w:val="VarsaylanParagrafYazTipi"/>
    <w:uiPriority w:val="99"/>
    <w:semiHidden/>
    <w:unhideWhenUsed/>
    <w:rsid w:val="00FC4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sefeogretmeni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1EF6-B36E-46BF-9632-428FCBE1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29</cp:revision>
  <cp:lastPrinted>2013-11-25T10:03:00Z</cp:lastPrinted>
  <dcterms:created xsi:type="dcterms:W3CDTF">2019-02-05T11:53:00Z</dcterms:created>
  <dcterms:modified xsi:type="dcterms:W3CDTF">2025-09-08T17:07:00Z</dcterms:modified>
</cp:coreProperties>
</file>