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CE" w:rsidRPr="00B346E0" w:rsidRDefault="000640CE" w:rsidP="00064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color w:val="444444"/>
          <w:sz w:val="54"/>
          <w:szCs w:val="54"/>
          <w:bdr w:val="none" w:sz="0" w:space="0" w:color="auto" w:frame="1"/>
          <w:lang w:eastAsia="tr-TR"/>
        </w:rPr>
        <w:t>Filozoflar</w:t>
      </w:r>
    </w:p>
    <w:p w:rsidR="000640CE" w:rsidRPr="00B346E0" w:rsidRDefault="000640CE" w:rsidP="00064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Abelardus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Adorno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T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Althusius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Anaxagoras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Anaximandros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Anaximenes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Anselmus</w:t>
      </w:r>
      <w:proofErr w:type="spellEnd"/>
    </w:p>
    <w:p w:rsidR="000640CE" w:rsidRPr="00B346E0" w:rsidRDefault="000640CE" w:rsidP="00064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Antisthenes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Aquinas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T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Aristoteles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Augustinus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B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Bacon. F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Bacon. R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Bakunin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M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Baudillard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J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Baumgarten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A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Bayle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P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Bentham. J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Bergson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H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Berkeley. G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Boccaccio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Bodin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J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Boethius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Campenella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T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Camus. A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Carnap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R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Chomsky. N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Cicero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Comte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A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Condillac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E.B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Condorcet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M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Çernişevski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N</w:t>
      </w: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br/>
      </w: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br/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Dalambert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Darwin. C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De </w:t>
      </w: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beauvoir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S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Demokritos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Derrida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J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Descartes. R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lastRenderedPageBreak/>
        <w:t>Dewey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J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Diderot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Diyojen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Sinoplu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Duns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Scotus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Empodokles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Epiküros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    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Farabi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Feuerbach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L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Feyerabend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P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Fichte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J.G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Foucault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M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G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Gadamer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H.G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Gassendi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Gazali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Georgias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Gothe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J.W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Gramsci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A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H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Hayyam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Ö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Hegel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F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Heideger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M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Herakleitos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Hobbes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T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Holbach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B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Hume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D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Husserl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E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Huxley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A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Hypetia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İ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İbni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Tufeyl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İbni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Bacce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İbni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Haldun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İbni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Rüşd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İbni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Sina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J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James. W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Jaspers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K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Kafka. F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lastRenderedPageBreak/>
        <w:t>Kant. İ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Kierkegard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S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Kindi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Kleanthes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Kropotkin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P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Kuhn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T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La </w:t>
      </w: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mettrie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Leibniz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G.F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Locke. J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Magnus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A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Malebranche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Marcel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G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Marks. K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Melanchton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Mill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J.S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Mirandola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Montaigne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Montesqiue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More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T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N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Nietzsche. F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Ockhamlı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William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Orwell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G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Pascal. B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Philon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Pierce. C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Pisagor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Platon (</w:t>
      </w: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Aristokles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)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Plotinos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Popper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K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Protogoras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Proudhon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P.J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Pyrrhon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Razi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Reichenbach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H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Roscelinus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Rousseau. J.J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Russell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B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lastRenderedPageBreak/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Sartre. J.P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Schelling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F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Schiller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F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Schopenhauer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A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Seneca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Simon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S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Sokrates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Thales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Timon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V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Voltaire</w:t>
      </w:r>
      <w:proofErr w:type="spellEnd"/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Weber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M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Whitehead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A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Wittgenstein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L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Wolff</w:t>
      </w:r>
      <w:proofErr w:type="spellEnd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. C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0640CE" w:rsidRPr="00B346E0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Z</w:t>
      </w:r>
    </w:p>
    <w:p w:rsidR="000640CE" w:rsidRDefault="000640CE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sz w:val="27"/>
          <w:szCs w:val="27"/>
          <w:lang w:eastAsia="tr-TR"/>
        </w:rPr>
        <w:t>Zenon</w:t>
      </w:r>
      <w:proofErr w:type="spellEnd"/>
    </w:p>
    <w:p w:rsidR="001F73E0" w:rsidRDefault="001F73E0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1F73E0" w:rsidRDefault="001F73E0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1F73E0" w:rsidRPr="00B346E0" w:rsidRDefault="001F73E0" w:rsidP="00064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1F73E0" w:rsidRDefault="001F73E0" w:rsidP="001F73E0">
      <w:pPr>
        <w:rPr>
          <w:b/>
          <w:sz w:val="26"/>
          <w:szCs w:val="26"/>
        </w:rPr>
      </w:pPr>
      <w:hyperlink r:id="rId5" w:history="1">
        <w:r>
          <w:rPr>
            <w:rStyle w:val="Kpr"/>
            <w:b/>
            <w:sz w:val="26"/>
            <w:szCs w:val="26"/>
          </w:rPr>
          <w:t>www.felsefeogretmeni.com</w:t>
        </w:r>
      </w:hyperlink>
    </w:p>
    <w:p w:rsidR="00C862DF" w:rsidRPr="009955ED" w:rsidRDefault="00C862DF" w:rsidP="000640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862DF" w:rsidRPr="009955ED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0640CE"/>
    <w:rsid w:val="001F73E0"/>
    <w:rsid w:val="00274A3F"/>
    <w:rsid w:val="004D4173"/>
    <w:rsid w:val="005A53E1"/>
    <w:rsid w:val="009955ED"/>
    <w:rsid w:val="009D0C7A"/>
    <w:rsid w:val="00AB7481"/>
    <w:rsid w:val="00C862DF"/>
    <w:rsid w:val="00DA6D52"/>
    <w:rsid w:val="00E62F42"/>
    <w:rsid w:val="00E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semiHidden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2025-04-15T13:14:00Z</dcterms:created>
  <dcterms:modified xsi:type="dcterms:W3CDTF">2025-04-15T13:14:00Z</dcterms:modified>
</cp:coreProperties>
</file>