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96" w:rsidRDefault="00B714DD">
      <w:pPr>
        <w:jc w:val="center"/>
      </w:pP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2026 - 2027 </w:t>
      </w:r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EĞİTİM</w:t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 ÖĞRETİM YILI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……………………………………………… LİSESİ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 w:rsidR="000C2E68"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SOSYOLOJİ</w:t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 DERSİ ÜNİTELENDİRİLMİŞ YILLIK DERS PLANI</w:t>
      </w:r>
    </w:p>
    <w:tbl>
      <w:tblPr>
        <w:tblW w:w="15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992"/>
        <w:gridCol w:w="851"/>
        <w:gridCol w:w="1843"/>
        <w:gridCol w:w="2409"/>
        <w:gridCol w:w="4781"/>
        <w:gridCol w:w="2160"/>
        <w:gridCol w:w="1584"/>
      </w:tblGrid>
      <w:tr w:rsidR="00175F96" w:rsidTr="005E28AD">
        <w:trPr>
          <w:jc w:val="center"/>
        </w:trPr>
        <w:tc>
          <w:tcPr>
            <w:tcW w:w="932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AY</w:t>
            </w:r>
          </w:p>
        </w:tc>
        <w:tc>
          <w:tcPr>
            <w:tcW w:w="992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HAFTA</w:t>
            </w:r>
          </w:p>
        </w:tc>
        <w:tc>
          <w:tcPr>
            <w:tcW w:w="851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DERS SAATİ</w:t>
            </w:r>
          </w:p>
        </w:tc>
        <w:tc>
          <w:tcPr>
            <w:tcW w:w="1843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75F96" w:rsidRDefault="000C2E68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ÜNİTE / TEMA</w:t>
            </w:r>
          </w:p>
        </w:tc>
        <w:tc>
          <w:tcPr>
            <w:tcW w:w="2409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75F96" w:rsidRDefault="000C2E68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KONU</w:t>
            </w:r>
          </w:p>
        </w:tc>
        <w:tc>
          <w:tcPr>
            <w:tcW w:w="4781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75F96" w:rsidRDefault="000C2E68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ÖĞRENME ÇIKTILARI / KAZANIM</w:t>
            </w:r>
          </w:p>
        </w:tc>
        <w:tc>
          <w:tcPr>
            <w:tcW w:w="2160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75F96" w:rsidRDefault="000C2E68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ÖLÇME VE DEĞERLENDİRME</w:t>
            </w:r>
          </w:p>
        </w:tc>
        <w:tc>
          <w:tcPr>
            <w:tcW w:w="1584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75F96" w:rsidRDefault="000C2E68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BELİRLİ GÜN VE HAFTALAR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1. Hafta:  14-18 Eylül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1. ÜNİTE: SOSYOLOJİNİN DOĞUŞU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Sosyolojinin Doğuşu Sosyolojik Düşünme Biçimi Sosyolojide Kullanılan Farklı Yöntemler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SOS.11.1.1. Sosyolojinin doğuş sürecini tarihsel bağlamda anlamlandırabilme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Bu ünitedeki öğrenme çıktıları; öz değerlendirme formu, akran değerlendirme formu,</w:t>
            </w:r>
            <w:r>
              <w:rPr>
                <w:rFonts w:ascii="Arial" w:hAnsi="Arial"/>
                <w:color w:val="323232"/>
                <w:sz w:val="16"/>
              </w:rPr>
              <w:br/>
              <w:t>açık uçlu sorular ve yapılandırılmış grid kullanılarak de...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15 Temmuz Demokrasi ve Millî Birlik Günü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2. Hafta: 21-25 Eylül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1. ÜNİTE: SOSYOLOJİNİN DOĞUŞU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Sosyolojinin Doğuşu Sosyolojik Düşünme Biçimi Sosyolojide Kullanılan Farklı Yöntemler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SOS.11.1.1. Sosyolojinin doğuş sürecini tarihsel bağlamda anlamlandırabilme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3. Hafta:  28 Eylül-2 Ekim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1. ÜNİTE: SOSYOLOJİNİN DOĞUŞU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Sosyolojinin Doğuşu Sosyolojik Düşünme Biçimi Sosyolojide Kullanılan Farklı Yöntemler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SOS.11.1.1. Sosyolojinin doğuş sürecini tarihsel bağlamda anlamlandırabilme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4. Hafta:  5-9 Ekim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1. ÜNİTE: SOSYOLOJİNİN DOĞUŞU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Sosyolojinin Doğuşu Sosyolojik Düşünme Biçimi Sosyolojide Kullanılan Farklı Yöntemler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SOS.11.1.2. Sosyolojik düşünme biçimini sorgulayabilme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5. Hafta:  12-16 Ekim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1. ÜNİTE: SOSYOLOJİNİN DOĞUŞU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Sosyolojinin Doğuşu Sosyolojik Düşünme Biçimi Sosyolojide Kullanılan Farklı Yöntemler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SOS.11.1.2. Sosyolojik düşünme biçimini sorgulayabilme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6. Hafta:  19-23 Ekim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1. ÜNİTE: SOSYOLOJİNİN DOĞUŞU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Sosyolojinin Doğuşu Sosyolojik Düşünme Biçimi Sosyolojide Kullanılan Farklı Yöntemler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SOS.11.1.2. Sosyolojik düşünme biçimini sorgulayabilme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7. Hafta:  26-30 Ekim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1. ÜNİTE: SOSYOLOJİNİN DOĞUŞU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Sosyolojinin Doğuşu Sosyolojik Düşünme Biçimi Sosyolojide Kullanılan Farklı Yöntemler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SOS.11.1.3. Sosyolojide kullanılan farklı yöntemleri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Cumhuriyet Bayramı (29 Ekim)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lastRenderedPageBreak/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8. Hafta:  2-6 Kasım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1. ÜNİTE: SOSYOLOJİNİN DOĞUŞU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Sosyolojinin Doğuşu Sosyolojik Düşünme Biçimi Sosyolojide Kullanılan Farklı Yöntemler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SOS.11.1.3. Sosyolojide kullanılan farklı yöntemleri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9. Hafta: 9-13 Kasım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2. ÜNİTE: TÜRKİYE’DE MODERNLEŞME VE SOSYOLOJİ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Osmanlı’dan Cumhuriyet’e Modernleşme Süreci Tarihsel Bağlamda Türkiye’de Sosyolojinin Doğuşu ve Gelişimi Türkiye’de Sosyoloji-Edebiyat İlişkisi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SOS.11.2.1. Osmanlı’dan Cumhuriyet’e modernleşmenin neden ve sonuçlarını yorumlayabilme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Atatürk Haftası (10-16 Kasım)</w:t>
            </w:r>
          </w:p>
        </w:tc>
      </w:tr>
      <w:tr w:rsidR="00C934A7" w:rsidTr="00773F52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C934A7" w:rsidRDefault="00C5727B" w:rsidP="005E28AD">
            <w:pPr>
              <w:jc w:val="center"/>
              <w:rPr>
                <w:rFonts w:ascii="Arial" w:hAnsi="Arial"/>
                <w:color w:val="323232"/>
                <w:sz w:val="16"/>
              </w:rPr>
            </w:pPr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14620" w:type="dxa"/>
            <w:gridSpan w:val="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C934A7" w:rsidRDefault="00C934A7" w:rsidP="00C934A7">
            <w:pPr>
              <w:jc w:val="center"/>
              <w:rPr>
                <w:rFonts w:ascii="Arial" w:hAnsi="Arial"/>
                <w:color w:val="323232"/>
                <w:sz w:val="16"/>
              </w:rPr>
            </w:pPr>
            <w:r>
              <w:rPr>
                <w:rStyle w:val="Gl"/>
                <w:color w:val="22262A"/>
                <w:sz w:val="20"/>
                <w:szCs w:val="20"/>
                <w:shd w:val="clear" w:color="auto" w:fill="F0F4F8"/>
              </w:rPr>
              <w:t>1. ARA TATİL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10. Hafta:  23-27 Kasım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2. ÜNİTE: TÜRKİYE’DE MODERNLEŞME VE SOSYOLOJ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Osmanlı’dan Cumhuriyet’e Modernleşme Süreci Tarihsel Bağlamda Türkiye’de Sosyolojinin Doğuşu ve Gelişimi Türkiye’de Sosyoloji-Edebiyat İlişkisi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SOS.11.2.1. Osmanlı’dan Cumhuriyet’e modernleşmenin neden ve sonuçlarını yorumlayabilme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Bu ünitedeki öğrenme çıktıları; açık uçlu sorular, balık kılçığı diyagramı, kavram haritası,</w:t>
            </w:r>
            <w:r>
              <w:rPr>
                <w:rFonts w:ascii="Arial" w:hAnsi="Arial"/>
                <w:color w:val="323232"/>
                <w:sz w:val="16"/>
              </w:rPr>
              <w:br/>
              <w:t>dereceli puanlama anahtarı ve kontrol listesi k...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Öğretmenler Günü (24 Kasım)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 xml:space="preserve">11.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Hafta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: 30 Kasım-4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Aralık</w:t>
            </w:r>
            <w:proofErr w:type="spellEnd"/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2. ÜNİTE: TÜRKİYE’DE MODERNLEŞME VE SOSYOLOJ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Osmanlı’dan Cumhuriyet’e Modernleşme Süreci Tarihsel Bağlamda Türkiye’de Sosyolojinin Doğuşu ve Gelişimi Türkiye’de Sosyoloji-Edebiyat İlişkisi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SOS.11.2.1. Osmanlı’dan Cumhuriyet’e modernleşmenin neden ve sonuçlarını yorumlayabilme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Dünya Engelliler Günü (3 Aralık)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12. Hafta:  7-11 Aralık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2. ÜNİTE: TÜRKİYE’DE MODERNLEŞME VE SOSYOLOJ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Osmanlı’dan Cumhuriyet’e Modernleşme Süreci Tarihsel Bağlamda Türkiye’de Sosyolojinin Doğuşu ve Gelişimi Türkiye’de Sosyoloji-Edebiyat İlişkisi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SOS.11.2.2. Türkiye’de sosyolojinin doğuşu ve gelişim sürecini tarihsel bir kurgu içinde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13. Hafta:  14-18 Aralık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2. ÜNİTE: TÜRKİYE’DE MODERNLEŞME VE SOSYOLOJ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pPr>
              <w:rPr>
                <w:rFonts w:ascii="Arial" w:hAnsi="Arial"/>
                <w:color w:val="323232"/>
                <w:sz w:val="16"/>
              </w:rPr>
            </w:pPr>
            <w:r>
              <w:rPr>
                <w:rFonts w:ascii="Arial" w:hAnsi="Arial"/>
                <w:color w:val="323232"/>
                <w:sz w:val="16"/>
              </w:rPr>
              <w:t xml:space="preserve">Osmanlı’dan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Cumhuriyet’e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Modernleşme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Süreci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Tarihsel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Bağlamda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Türkiye’de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Sosyolojinin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Doğuşu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Gelişimi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Türkiye’de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Sosyoloji-Edebiyat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İlişkisi</w:t>
            </w:r>
            <w:proofErr w:type="spellEnd"/>
          </w:p>
          <w:p w:rsidR="000C6A70" w:rsidRDefault="000C6A70"/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SOS.11.2.2. Türkiye’de sosyolojinin doğuşu ve gelişim sürecini tarihsel bir kurgu içinde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lastRenderedPageBreak/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14. Hafta:  21-25 Aralık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2. ÜNİTE: TÜRKİYE’DE MODERNLEŞME VE SOSYOLOJ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Osmanlı’dan Cumhuriyet’e Modernleşme Süreci Tarihsel Bağlamda Türkiye’de Sosyolojinin Doğuşu ve Gelişimi Türkiye’de Sosyoloji-Edebiyat İlişkisi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SOS.11.2.3. Türk modernleşmesinin Türk edebiyatına yansımasını yorumlayabilme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15. Hafta: 28 Aralık -1Ocak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2. ÜNİTE: TÜRKİYE’DE MODERNLEŞME VE SOSYOLOJ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Osmanlı’dan Cumhuriyet’e Modernleşme Süreci Tarihsel Bağlamda Türkiye’de Sosyolojinin Doğuşu ve Gelişimi Türkiye’de Sosyoloji-Edebiyat İlişkisi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SOS.11.2.3. Türk modernleşmesinin Türk edebiyatına yansımasını yorumlayabilme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16. Hafta:  4-8 Ocak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3. ÜNİTE: KÜLTÜR VE TOPLUMSAL YAPI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Kültür Toplumsal Yapı Toplumsal Tabakalaşma ve Toplumsal Hareketlilik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 11.3.1. Kültürün işlevlerini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17. Hafta:  11-15 Ocak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3. ÜNİTE: KÜLTÜR VE TOPLUMSAL YAPI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Kültür Toplumsal Yapı Toplumsal Tabakalaşma ve Toplumsal Hareketlilik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 11.3.1. Kültürün işlevlerini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0C2E68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0C2E68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0C2E68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18. Hafta:  18-22 Ocak</w:t>
            </w:r>
          </w:p>
        </w:tc>
        <w:tc>
          <w:tcPr>
            <w:tcW w:w="13628" w:type="dxa"/>
            <w:gridSpan w:val="6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0C2E68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OKUL TEMELLİ PLANLAMA*</w:t>
            </w:r>
          </w:p>
        </w:tc>
      </w:tr>
      <w:tr w:rsidR="00C934A7" w:rsidTr="00107010">
        <w:trPr>
          <w:jc w:val="center"/>
        </w:trPr>
        <w:tc>
          <w:tcPr>
            <w:tcW w:w="15552" w:type="dxa"/>
            <w:gridSpan w:val="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C934A7" w:rsidRDefault="00C934A7" w:rsidP="005E28AD">
            <w:pPr>
              <w:jc w:val="center"/>
              <w:rPr>
                <w:rFonts w:ascii="Arial" w:hAnsi="Arial"/>
                <w:color w:val="323232"/>
                <w:sz w:val="16"/>
              </w:rPr>
            </w:pPr>
            <w:r>
              <w:rPr>
                <w:rStyle w:val="Gl"/>
                <w:color w:val="22262A"/>
                <w:sz w:val="20"/>
                <w:szCs w:val="20"/>
                <w:shd w:val="clear" w:color="auto" w:fill="F0F4F8"/>
              </w:rPr>
              <w:t>YARIYIL TATİLİ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19. Hafta:  8-12 Şubat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3. ÜNİTE: KÜLTÜR VE TOPLUMSAL YAPI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Kültür Toplumsal Yapı Toplumsal Tabakalaşma ve Toplumsal Hareketlilik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SOS.11.3.2. Toplumsal yapının unsurlarını ve bu unsurlar arasındaki ilişkileri çözümleyebilme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Bu ünitedeki öğrenme çıktıları; yansıtma yazısı, balık kılçığı diyagramı, kontrol listesi,</w:t>
            </w:r>
            <w:r>
              <w:rPr>
                <w:rFonts w:ascii="Arial" w:hAnsi="Arial"/>
                <w:color w:val="323232"/>
                <w:sz w:val="16"/>
              </w:rPr>
              <w:br/>
              <w:t>anlam çözümleme tablosu, öz değerlendirme formu, ...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20. Hafta:  15-19 Şubat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3. ÜNİTE: KÜLTÜR VE TOPLUMSAL YAPI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Kültür Toplumsal Yapı Toplumsal Tabakalaşma ve Toplumsal Hareketlilik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SOS.11.3.2. Toplumsal yapının unsurlarını ve bu unsurlar arasındaki ilişkileri çözümleyebilme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21. Hafta:  22-26 Şubat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3. ÜNİTE: KÜLTÜR VE TOPLUMSAL YAPI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Kültür Toplumsal Yapı Toplumsal Tabakalaşma ve Toplumsal Hareketlilik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SOS.11.3.3. Toplumsal tabakalaşmayı ve toplumsal hareketliliği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lastRenderedPageBreak/>
              <w:t>MART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22. Hafta: 1-5 Mart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3. ÜNİTE: KÜLTÜR VE TOPLUMSAL YAPI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Kültür Toplumsal Yapı Toplumsal Tabakalaşma ve Toplumsal Hareketlilik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SOS.11.3.3. Toplumsal tabakalaşmayı ve toplumsal hareketliliği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 xml:space="preserve">İstiklâl Marşı'nın Kabulü ve Mehmet Akif Ersoy'u Anma Günü (12 Mart)    </w:t>
            </w:r>
          </w:p>
        </w:tc>
      </w:tr>
      <w:tr w:rsidR="00C934A7" w:rsidTr="0009720C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C934A7" w:rsidRDefault="00C934A7" w:rsidP="005E28AD">
            <w:pPr>
              <w:jc w:val="center"/>
              <w:rPr>
                <w:rFonts w:ascii="Arial" w:hAnsi="Arial"/>
                <w:color w:val="323232"/>
                <w:sz w:val="16"/>
              </w:rPr>
            </w:pPr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14620" w:type="dxa"/>
            <w:gridSpan w:val="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C934A7" w:rsidRDefault="00C934A7" w:rsidP="00C934A7">
            <w:pPr>
              <w:jc w:val="center"/>
              <w:rPr>
                <w:rFonts w:ascii="Arial" w:hAnsi="Arial"/>
                <w:color w:val="323232"/>
                <w:sz w:val="16"/>
              </w:rPr>
            </w:pPr>
            <w:r>
              <w:rPr>
                <w:rStyle w:val="Gl"/>
                <w:color w:val="22262A"/>
                <w:sz w:val="20"/>
                <w:szCs w:val="20"/>
                <w:shd w:val="clear" w:color="auto" w:fill="F0F4F8"/>
              </w:rPr>
              <w:t>2. ARA TATİL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23. Hafta: 15-19 Mart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4. ÜNİTE: TOPLUMSAL KURUMLAR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Aile Eğitim Din Ekonomi Siyaset Toplumsal Kurumların Aralarındaki İlişkiler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SOS.11.4.1. Aile kurumunun işlevi ve yapısı ile evlilik türleri üzerine eleştirel düşünebilme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Bu ünitedeki öğrenme çıktıları; dereceli puanlama anahtarı, öğrenme günlüğü, öz değerlendirme</w:t>
            </w:r>
            <w:r>
              <w:rPr>
                <w:rFonts w:ascii="Arial" w:hAnsi="Arial"/>
                <w:color w:val="323232"/>
                <w:sz w:val="16"/>
              </w:rPr>
              <w:br/>
              <w:t>formu, çalışma kâğıdı, kontrol listesi, kavram...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 xml:space="preserve"> Türk Dünyası ve Toplulukları Haftası (16-22 Mart)           Çanakkale Zaferi ve Şehitleri Anma Günü (18 Mart)            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24. Hafta: 22-26 Mart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4. ÜNİTE: TOPLUMSAL KURUMLAR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Aile Eğitim Din Ekonomi Siyaset Toplumsal Kurumların Aralarındaki İlişkiler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SOS.11.4.1. Aile kurumunun işlevi ve yapısı ile evlilik türleri üzerine eleştirel düşünebilme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25. Hafta:  29 Mart-2 Nisan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4. ÜNİTE: TOPLUMSAL KURUMLAR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Aile Eğitim Din Ekonomi Siyaset Toplumsal Kurumların Aralarındaki İlişkiler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SOS.11.4.2. Eğitim kurumunun işlevi ve toplumsal yaşamdaki önemi ve değeri üzerine eleştirel düşünebilme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26. Hafta:  5-9 Nisan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4. ÜNİTE: TOPLUMSAL KURUMLAR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Aile Eğitim Din Ekonomi Siyaset Toplumsal Kurumların Aralarındaki İlişkiler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SOS.11.4.3. Din kurumunun işlevlerini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27. Hafta:  12-16 Nisan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4. ÜNİTE: TOPLUMSAL KURUMLAR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Aile Eğitim Din Ekonomi Siyaset Toplumsal Kurumların Aralarındaki İlişkiler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SOS.11.4.3. Din kurumunun işlevlerini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28. Hafta:  19-23 Nisan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4. ÜNİTE: TOPLUMSAL KURUMLAR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Aile Eğitim Din Ekonomi Siyaset Toplumsal Kurumların Aralarındaki İlişkiler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SOS.11.4.4. Ekonomi kurumunun işlevi ve toplumsal yaşam açısından önemi hakkında çıkarım yapabilme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Ulusal Egemenlik Çocuk Bayramı (23 Nisan)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 xml:space="preserve">29.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Hafta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:  26-30 Nisan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4. ÜNİTE: TOPLUMSAL KURUMLAR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Aile Eğitim Din Ekonomi Siyaset Toplumsal Kurumların Aralarındaki İlişkiler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SOS.11.4.5. Siyaset kurumunun işlevi ve önemi hakkında eleştirel düşünebilme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 xml:space="preserve">Kût'ül Amâre Zaferi (29 Nisan)   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F82D59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MAYIS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30. Hafta:  3-7 Mayıs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4. ÜNİTE: TOPLUMSAL KURUMLAR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Aile Eğitim Din Ekonomi Siyaset Toplumsal Kurumların Aralarındaki İlişkiler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SOS.11.4.6. Toplumsal kurumların işlevlerini birbirleriyle ilişkisi içinde inceleyerek toplumun işleyişini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0C6A70">
        <w:trPr>
          <w:trHeight w:val="1055"/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F82D59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lastRenderedPageBreak/>
              <w:t>MAYIS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31. Hafta:  10-14 Mayıs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5. ÜNİTE: GÜNCEL SOSYOLOJİK MESELELER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İslam Karşıtlığı Küreselleşmenin Toplumsal Etkileri Yapay Zekâ Kaynaklı Toplumsal Sorunlar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SOS.11.5.1. İslam karşıtlığı problemi ile ilgili eleştirel düşünebilme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0C6A70">
            <w:r>
              <w:rPr>
                <w:rFonts w:ascii="Arial" w:hAnsi="Arial"/>
                <w:color w:val="323232"/>
                <w:sz w:val="16"/>
              </w:rPr>
              <w:t xml:space="preserve">Bu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ünitedeki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öğrenme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çıktıları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;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açık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uçlu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sorula</w:t>
            </w:r>
            <w:r w:rsidR="000C6A70">
              <w:rPr>
                <w:rFonts w:ascii="Arial" w:hAnsi="Arial"/>
                <w:color w:val="323232"/>
                <w:sz w:val="16"/>
              </w:rPr>
              <w:t>r</w:t>
            </w:r>
            <w:proofErr w:type="spellEnd"/>
            <w:r w:rsidR="000C6A70">
              <w:rPr>
                <w:rFonts w:ascii="Arial" w:hAnsi="Arial"/>
                <w:color w:val="323232"/>
                <w:sz w:val="16"/>
              </w:rPr>
              <w:t xml:space="preserve">, </w:t>
            </w:r>
            <w:proofErr w:type="spellStart"/>
            <w:r w:rsidR="000C6A70">
              <w:rPr>
                <w:rFonts w:ascii="Arial" w:hAnsi="Arial"/>
                <w:color w:val="323232"/>
                <w:sz w:val="16"/>
              </w:rPr>
              <w:t>kelime</w:t>
            </w:r>
            <w:proofErr w:type="spellEnd"/>
            <w:r w:rsidR="000C6A70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0C6A70">
              <w:rPr>
                <w:rFonts w:ascii="Arial" w:hAnsi="Arial"/>
                <w:color w:val="323232"/>
                <w:sz w:val="16"/>
              </w:rPr>
              <w:t>ilişkilendirme</w:t>
            </w:r>
            <w:proofErr w:type="spellEnd"/>
            <w:r w:rsidR="000C6A70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0C6A70">
              <w:rPr>
                <w:rFonts w:ascii="Arial" w:hAnsi="Arial"/>
                <w:color w:val="323232"/>
                <w:sz w:val="16"/>
              </w:rPr>
              <w:t>testi</w:t>
            </w:r>
            <w:proofErr w:type="spellEnd"/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F82D59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MAYIS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32. Hafta:  17-21 Mayıs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5. ÜNİTE: GÜNCEL SOSYOLOJİK MESELELER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İslam Karşıtlığı Küreselleşmenin Toplumsal Etkileri Yapay Zekâ Kaynaklı Toplumsal Sorunlar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SOS.11.5.1. İslam karşıtlığı problemi ile ilgili eleştirel düşünebilme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 xml:space="preserve">Atatürkü Anma ve Gençlik ve Spor Bayramı  (19 Mayıs)           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F82D59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MAYIS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33. Hafta:  24-28 Mayıs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5. ÜNİTE: GÜNCEL SOSYOLOJİK MESELELER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İslam Karşıtlığı Küreselleşmenin Toplumsal Etkileri Yapay Zekâ Kaynaklı Toplumsal Sorunlar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SOS.11.5.2. Küreselleşme olgusunun toplumsal etkilerini çözümleme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 xml:space="preserve">İstanbulu'un Fethi (29 Mayıs)       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F82D59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HAZİRAN</w:t>
            </w:r>
            <w:bookmarkStart w:id="0" w:name="_GoBack"/>
            <w:bookmarkEnd w:id="0"/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34. Hafta:  31 Mayıs-4 Haziran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5. ÜNİTE: GÜNCEL SOSYOLOJİK MESELELER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İslam Karşıtlığı Küreselleşmenin Toplumsal Etkileri Yapay Zekâ Kaynaklı Toplumsal Sorunlar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SOS.11.5.2. Küreselleşme olgusunun toplumsal etkilerini çözümleme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75F96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35. Hafta:  7-11 Haziran</w:t>
            </w: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5. ÜNİTE: GÜNCEL SOSYOLOJİK MESELELER</w:t>
            </w:r>
          </w:p>
        </w:tc>
        <w:tc>
          <w:tcPr>
            <w:tcW w:w="2409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İslam Karşıtlığı Küreselleşmenin Toplumsal Etkileri Yapay Zekâ Kaynaklı Toplumsal Sorunla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SOS.11.5.3. Yapay zekâ teknolojileri kaynaklı toplumsal sorunlar hakkında eleştirel düşünebilme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75F96" w:rsidRDefault="000C2E68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872CC1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72CC1" w:rsidRDefault="00872CC1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72CC1" w:rsidRDefault="00872CC1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36. Hafta:  14-18 Haziran</w:t>
            </w:r>
          </w:p>
        </w:tc>
        <w:tc>
          <w:tcPr>
            <w:tcW w:w="13628" w:type="dxa"/>
            <w:gridSpan w:val="6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72CC1" w:rsidRDefault="00872CC1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OKUL TEMELLİ PLANLAMA*</w:t>
            </w:r>
          </w:p>
        </w:tc>
      </w:tr>
      <w:tr w:rsidR="00872CC1" w:rsidTr="005E28AD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72CC1" w:rsidRDefault="00872CC1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72CC1" w:rsidRDefault="00872CC1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37. Hafta:  21-25 Haziran</w:t>
            </w:r>
          </w:p>
        </w:tc>
        <w:tc>
          <w:tcPr>
            <w:tcW w:w="13628" w:type="dxa"/>
            <w:gridSpan w:val="6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872CC1" w:rsidRDefault="00872CC1" w:rsidP="005E28AD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SOSYAL ETKİNLİK</w:t>
            </w:r>
          </w:p>
        </w:tc>
      </w:tr>
    </w:tbl>
    <w:p w:rsidR="00175F96" w:rsidRDefault="00B714DD" w:rsidP="00B714DD">
      <w:pPr>
        <w:jc w:val="center"/>
        <w:rPr>
          <w:sz w:val="24"/>
          <w:szCs w:val="24"/>
        </w:rPr>
      </w:pPr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…………………………..  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Felsefe</w:t>
      </w:r>
      <w:proofErr w:type="spell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Grubu</w:t>
      </w:r>
      <w:proofErr w:type="spell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Öğretmeni</w:t>
      </w:r>
      <w:proofErr w:type="spell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     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UYGUNDUR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…</w:t>
      </w:r>
      <w:proofErr w:type="gram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./</w:t>
      </w:r>
      <w:proofErr w:type="gram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…../…………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………………………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lastRenderedPageBreak/>
        <w:t>Okul</w:t>
      </w:r>
      <w:proofErr w:type="spell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Müdürü</w:t>
      </w:r>
      <w:proofErr w:type="spellEnd"/>
      <w:r w:rsidR="00546337"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br/>
      </w:r>
      <w:hyperlink r:id="rId6" w:history="1">
        <w:r w:rsidR="00546337" w:rsidRPr="00FD7178">
          <w:rPr>
            <w:rStyle w:val="Kpr"/>
            <w:sz w:val="24"/>
            <w:szCs w:val="24"/>
          </w:rPr>
          <w:t>www.felsefeogretmeni.com</w:t>
        </w:r>
      </w:hyperlink>
    </w:p>
    <w:p w:rsidR="00546337" w:rsidRDefault="00546337" w:rsidP="00B714DD">
      <w:pPr>
        <w:jc w:val="center"/>
        <w:rPr>
          <w:sz w:val="24"/>
          <w:szCs w:val="24"/>
        </w:rPr>
      </w:pPr>
    </w:p>
    <w:p w:rsidR="00546337" w:rsidRPr="00B714DD" w:rsidRDefault="00546337" w:rsidP="00B714DD">
      <w:pPr>
        <w:jc w:val="center"/>
        <w:rPr>
          <w:sz w:val="24"/>
          <w:szCs w:val="24"/>
        </w:rPr>
      </w:pPr>
    </w:p>
    <w:sectPr w:rsidR="00546337" w:rsidRPr="00B714DD" w:rsidSect="000C2E68">
      <w:pgSz w:w="16834" w:h="11909"/>
      <w:pgMar w:top="568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2E68"/>
    <w:rsid w:val="000C6A70"/>
    <w:rsid w:val="0015074B"/>
    <w:rsid w:val="00175F96"/>
    <w:rsid w:val="00183534"/>
    <w:rsid w:val="0029639D"/>
    <w:rsid w:val="00326F90"/>
    <w:rsid w:val="00546337"/>
    <w:rsid w:val="005E28AD"/>
    <w:rsid w:val="00872CC1"/>
    <w:rsid w:val="00A80DEB"/>
    <w:rsid w:val="00AA1D8D"/>
    <w:rsid w:val="00B47730"/>
    <w:rsid w:val="00B714DD"/>
    <w:rsid w:val="00C5727B"/>
    <w:rsid w:val="00C934A7"/>
    <w:rsid w:val="00CB0664"/>
    <w:rsid w:val="00CD7414"/>
    <w:rsid w:val="00F82D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1ED611C-803E-4B4B-B6BE-A8A1638A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5463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lsefeogretmen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5D5DF9-2819-4235-BB19-6D0844156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1643</Words>
  <Characters>9370</Characters>
  <Application>Microsoft Office Word</Application>
  <DocSecurity>0</DocSecurity>
  <Lines>78</Lines>
  <Paragraphs>21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10992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12</cp:revision>
  <dcterms:created xsi:type="dcterms:W3CDTF">2013-12-23T23:15:00Z</dcterms:created>
  <dcterms:modified xsi:type="dcterms:W3CDTF">2026-09-06T17:08:00Z</dcterms:modified>
  <cp:category/>
</cp:coreProperties>
</file>